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F5E" w:rsidRPr="000D7F5E" w:rsidRDefault="000D7F5E" w:rsidP="000D7F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7F5E"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 w:rsidRPr="000D7F5E">
        <w:rPr>
          <w:rFonts w:ascii="Times New Roman" w:hAnsi="Times New Roman" w:cs="Times New Roman"/>
          <w:sz w:val="28"/>
          <w:szCs w:val="28"/>
        </w:rPr>
        <w:t>«Религиозный этикет»</w:t>
      </w:r>
    </w:p>
    <w:p w:rsidR="000D7F5E" w:rsidRPr="000D7F5E" w:rsidRDefault="000D7F5E" w:rsidP="000D7F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F5E" w:rsidRDefault="000D7F5E" w:rsidP="000D7F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F5E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0D7F5E" w:rsidRPr="000D7F5E" w:rsidRDefault="000D7F5E" w:rsidP="000D7F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F5E" w:rsidRDefault="000D7F5E" w:rsidP="000D7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0"/>
        </w:rPr>
        <w:t>Добрый день,  ребята!</w:t>
      </w:r>
      <w:r w:rsidRPr="000D7F5E">
        <w:rPr>
          <w:rFonts w:ascii="Times New Roman" w:hAnsi="Times New Roman" w:cs="Times New Roman"/>
          <w:bCs/>
          <w:sz w:val="28"/>
          <w:szCs w:val="28"/>
          <w:shd w:val="clear" w:color="auto" w:fill="FFFFF0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0"/>
        </w:rPr>
        <w:t xml:space="preserve">Сегодня </w:t>
      </w:r>
      <w:r w:rsidRPr="000D7F5E">
        <w:rPr>
          <w:rFonts w:ascii="Times New Roman" w:hAnsi="Times New Roman" w:cs="Times New Roman"/>
          <w:bCs/>
          <w:sz w:val="28"/>
          <w:szCs w:val="28"/>
          <w:shd w:val="clear" w:color="auto" w:fill="FFFFF0"/>
        </w:rPr>
        <w:t xml:space="preserve">мы </w:t>
      </w:r>
      <w:r w:rsidR="005F7623">
        <w:rPr>
          <w:rFonts w:ascii="Times New Roman" w:hAnsi="Times New Roman" w:cs="Times New Roman"/>
          <w:bCs/>
          <w:sz w:val="28"/>
          <w:szCs w:val="28"/>
          <w:shd w:val="clear" w:color="auto" w:fill="FFFFF0"/>
        </w:rPr>
        <w:t>продолжаем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0"/>
        </w:rPr>
        <w:t xml:space="preserve"> изучать раздел «Этикет».</w:t>
      </w:r>
      <w:r w:rsidRPr="000D7F5E">
        <w:rPr>
          <w:rFonts w:ascii="Times New Roman" w:hAnsi="Times New Roman" w:cs="Times New Roman"/>
          <w:bCs/>
          <w:sz w:val="28"/>
          <w:szCs w:val="28"/>
          <w:shd w:val="clear" w:color="auto" w:fill="FFFFF0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0"/>
        </w:rPr>
        <w:t xml:space="preserve">На уроке вы </w:t>
      </w:r>
      <w:r>
        <w:rPr>
          <w:rFonts w:ascii="Times New Roman" w:hAnsi="Times New Roman" w:cs="Times New Roman"/>
          <w:sz w:val="28"/>
          <w:szCs w:val="28"/>
        </w:rPr>
        <w:t>узнаете, какая вера у нас в России и когда она появилась, об основах православной веры, обрядах и праздниках, а также какие правила существуют, когда вы приходите, например, в церковь или  монастырь. Как в них нужно себя вести.</w:t>
      </w:r>
    </w:p>
    <w:p w:rsidR="000D7F5E" w:rsidRDefault="000D7F5E" w:rsidP="000D7F5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0"/>
        </w:rPr>
      </w:pPr>
      <w:r w:rsidRPr="000D7F5E">
        <w:rPr>
          <w:rFonts w:ascii="Times New Roman" w:hAnsi="Times New Roman" w:cs="Times New Roman"/>
          <w:bCs/>
          <w:sz w:val="28"/>
          <w:szCs w:val="28"/>
          <w:shd w:val="clear" w:color="auto" w:fill="FFFFF0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0"/>
        </w:rPr>
        <w:tab/>
      </w:r>
      <w:r w:rsidR="00B641DE">
        <w:rPr>
          <w:rFonts w:ascii="Times New Roman" w:hAnsi="Times New Roman" w:cs="Times New Roman"/>
          <w:bCs/>
          <w:sz w:val="28"/>
          <w:szCs w:val="28"/>
          <w:shd w:val="clear" w:color="auto" w:fill="FFFFF0"/>
        </w:rPr>
        <w:t>Для выполнения теста</w:t>
      </w:r>
      <w:r w:rsidR="00355CF6">
        <w:rPr>
          <w:rFonts w:ascii="Times New Roman" w:hAnsi="Times New Roman" w:cs="Times New Roman"/>
          <w:bCs/>
          <w:sz w:val="28"/>
          <w:szCs w:val="28"/>
          <w:shd w:val="clear" w:color="auto" w:fill="FFFFF0"/>
        </w:rPr>
        <w:t xml:space="preserve"> (домашнего задания)</w:t>
      </w:r>
      <w:r w:rsidR="00B641DE">
        <w:rPr>
          <w:rFonts w:ascii="Times New Roman" w:hAnsi="Times New Roman" w:cs="Times New Roman"/>
          <w:bCs/>
          <w:sz w:val="28"/>
          <w:szCs w:val="28"/>
          <w:shd w:val="clear" w:color="auto" w:fill="FFFFF0"/>
        </w:rPr>
        <w:t>, который находится в конце этого урока, следуйте следующей инструкции.</w:t>
      </w:r>
    </w:p>
    <w:p w:rsidR="000D7F5E" w:rsidRDefault="000D7F5E" w:rsidP="000D7F5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0"/>
        </w:rPr>
      </w:pPr>
    </w:p>
    <w:p w:rsidR="000D7F5E" w:rsidRPr="000D7F5E" w:rsidRDefault="00B641DE" w:rsidP="000D7F5E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Прочитайте вни</w:t>
      </w:r>
      <w:r w:rsidR="00355CF6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 xml:space="preserve">мательно </w:t>
      </w:r>
      <w:r w:rsidR="00667A67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всю информацию</w:t>
      </w:r>
      <w:r w:rsidR="00355CF6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, написанн</w:t>
      </w:r>
      <w:r w:rsidR="00667A67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ую</w:t>
      </w:r>
      <w:r w:rsidR="00355CF6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 xml:space="preserve"> ниже</w:t>
      </w:r>
    </w:p>
    <w:p w:rsidR="000D7F5E" w:rsidRDefault="000D7F5E" w:rsidP="000D7F5E">
      <w:pPr>
        <w:spacing w:after="0" w:line="240" w:lineRule="auto"/>
        <w:jc w:val="both"/>
        <w:rPr>
          <w:bCs/>
          <w:sz w:val="28"/>
          <w:szCs w:val="28"/>
          <w:shd w:val="clear" w:color="auto" w:fill="FFFFF0"/>
        </w:rPr>
      </w:pPr>
    </w:p>
    <w:p w:rsidR="00306DE3" w:rsidRDefault="005337C8" w:rsidP="004B7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все вы изучаете историю и наверняка помните, что первая религия в Древней  Руси у славян называлась «язычество». Тогда, в далеком прошлом наши предки верили, что существует бог земледелия, бог грома и молнии, бог ветра и урагана и многие другие. То</w:t>
      </w:r>
      <w:r w:rsidR="00306DE3">
        <w:rPr>
          <w:rFonts w:ascii="Times New Roman" w:hAnsi="Times New Roman" w:cs="Times New Roman"/>
          <w:sz w:val="28"/>
          <w:szCs w:val="28"/>
        </w:rPr>
        <w:t xml:space="preserve"> есть,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6DE3">
        <w:rPr>
          <w:rFonts w:ascii="Times New Roman" w:hAnsi="Times New Roman" w:cs="Times New Roman"/>
          <w:sz w:val="28"/>
          <w:szCs w:val="28"/>
        </w:rPr>
        <w:t>было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многобожие. Люди верили, что боги помогают им во всех делах: чтобы </w:t>
      </w:r>
      <w:r w:rsidR="00306DE3">
        <w:rPr>
          <w:rFonts w:ascii="Times New Roman" w:hAnsi="Times New Roman" w:cs="Times New Roman"/>
          <w:sz w:val="28"/>
          <w:szCs w:val="28"/>
        </w:rPr>
        <w:t xml:space="preserve">всегда </w:t>
      </w:r>
      <w:r>
        <w:rPr>
          <w:rFonts w:ascii="Times New Roman" w:hAnsi="Times New Roman" w:cs="Times New Roman"/>
          <w:sz w:val="28"/>
          <w:szCs w:val="28"/>
        </w:rPr>
        <w:t>была хорошая погода, урожай</w:t>
      </w:r>
      <w:r w:rsidR="00DD453B">
        <w:rPr>
          <w:rFonts w:ascii="Times New Roman" w:hAnsi="Times New Roman" w:cs="Times New Roman"/>
          <w:sz w:val="28"/>
          <w:szCs w:val="28"/>
        </w:rPr>
        <w:t>, охота</w:t>
      </w:r>
      <w:r>
        <w:rPr>
          <w:rFonts w:ascii="Times New Roman" w:hAnsi="Times New Roman" w:cs="Times New Roman"/>
          <w:sz w:val="28"/>
          <w:szCs w:val="28"/>
        </w:rPr>
        <w:t xml:space="preserve"> и т.д.    </w:t>
      </w:r>
    </w:p>
    <w:p w:rsidR="004B7F7D" w:rsidRDefault="005337C8" w:rsidP="00306D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6DE3">
        <w:rPr>
          <w:rFonts w:ascii="Times New Roman" w:hAnsi="Times New Roman" w:cs="Times New Roman"/>
          <w:sz w:val="28"/>
          <w:szCs w:val="28"/>
        </w:rPr>
        <w:t xml:space="preserve">В середине десятого века, чтобы объединить весь русский народ и наладить хорошие отношения с иностранными государствами, </w:t>
      </w:r>
      <w:r w:rsidR="00306DE3" w:rsidRPr="00355CF6">
        <w:rPr>
          <w:rFonts w:ascii="Times New Roman" w:hAnsi="Times New Roman" w:cs="Times New Roman"/>
          <w:b/>
          <w:sz w:val="28"/>
          <w:szCs w:val="28"/>
        </w:rPr>
        <w:t>князь Владимир</w:t>
      </w:r>
      <w:r w:rsidR="00306DE3">
        <w:rPr>
          <w:rFonts w:ascii="Times New Roman" w:hAnsi="Times New Roman" w:cs="Times New Roman"/>
          <w:sz w:val="28"/>
          <w:szCs w:val="28"/>
        </w:rPr>
        <w:t xml:space="preserve"> вводит христианство, которое стало официальной государственной религией. </w:t>
      </w:r>
    </w:p>
    <w:p w:rsidR="00306DE3" w:rsidRDefault="00306DE3" w:rsidP="00306D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спустя почти 70 лет в христианстве произошли изменения</w:t>
      </w:r>
      <w:r w:rsidR="00B641DE">
        <w:rPr>
          <w:rFonts w:ascii="Times New Roman" w:hAnsi="Times New Roman" w:cs="Times New Roman"/>
          <w:sz w:val="28"/>
          <w:szCs w:val="28"/>
        </w:rPr>
        <w:t>, и в нем появилось  новое направление, которое называется православие.</w:t>
      </w:r>
    </w:p>
    <w:p w:rsidR="00306DE3" w:rsidRDefault="00B641DE" w:rsidP="00306D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 w:rsidRPr="00B641DE">
        <w:rPr>
          <w:rFonts w:ascii="Times New Roman" w:hAnsi="Times New Roman" w:cs="Times New Roman"/>
          <w:b/>
          <w:sz w:val="28"/>
          <w:szCs w:val="28"/>
        </w:rPr>
        <w:t>основными религиями, представленными в России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641DE">
        <w:rPr>
          <w:rFonts w:ascii="Times New Roman" w:hAnsi="Times New Roman" w:cs="Times New Roman"/>
          <w:b/>
          <w:sz w:val="28"/>
          <w:szCs w:val="28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 xml:space="preserve"> христианство (</w:t>
      </w:r>
      <w:r w:rsidRPr="00B641DE">
        <w:rPr>
          <w:rFonts w:ascii="Times New Roman" w:hAnsi="Times New Roman" w:cs="Times New Roman"/>
          <w:b/>
          <w:sz w:val="28"/>
          <w:szCs w:val="28"/>
        </w:rPr>
        <w:t>главным образом православие</w:t>
      </w:r>
      <w:r>
        <w:rPr>
          <w:rFonts w:ascii="Times New Roman" w:hAnsi="Times New Roman" w:cs="Times New Roman"/>
          <w:sz w:val="28"/>
          <w:szCs w:val="28"/>
        </w:rPr>
        <w:t>), есть также католики, протестанты, мусульмане, буддисты. Часть населения Российской Федерации неверующие.</w:t>
      </w:r>
    </w:p>
    <w:p w:rsidR="004B7F7D" w:rsidRDefault="004B7F7D" w:rsidP="004B7F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531">
        <w:rPr>
          <w:rFonts w:ascii="Times New Roman" w:hAnsi="Times New Roman" w:cs="Times New Roman"/>
          <w:b/>
          <w:sz w:val="28"/>
          <w:szCs w:val="28"/>
        </w:rPr>
        <w:t>Основы православной веры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55CF6" w:rsidRDefault="00355CF6" w:rsidP="004B7F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F7D" w:rsidRPr="00242340" w:rsidRDefault="004B7F7D" w:rsidP="004B7F7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Троичность Б</w:t>
      </w:r>
      <w:r w:rsidR="00C67C2C">
        <w:rPr>
          <w:rFonts w:ascii="Times New Roman" w:hAnsi="Times New Roman" w:cs="Times New Roman"/>
          <w:sz w:val="28"/>
          <w:szCs w:val="28"/>
        </w:rPr>
        <w:t>ога (Бог</w:t>
      </w:r>
      <w:r>
        <w:rPr>
          <w:rFonts w:ascii="Times New Roman" w:hAnsi="Times New Roman" w:cs="Times New Roman"/>
          <w:sz w:val="28"/>
          <w:szCs w:val="28"/>
        </w:rPr>
        <w:t xml:space="preserve"> выступает в 3 лицах: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Бог Отец, Бог Сын и Бог Дух Святой. Все три лица составляют единую Святую троицу. Богом Отцом  были созданы небо и земля, мир видимый и невидимый.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Бог сотворил первого человека).</w:t>
      </w:r>
      <w:proofErr w:type="gramEnd"/>
    </w:p>
    <w:p w:rsidR="004B7F7D" w:rsidRPr="00242340" w:rsidRDefault="008763DA" w:rsidP="004B7F7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="004B7F7D">
        <w:rPr>
          <w:rFonts w:ascii="Times New Roman" w:hAnsi="Times New Roman" w:cs="Times New Roman"/>
          <w:sz w:val="28"/>
          <w:szCs w:val="28"/>
        </w:rPr>
        <w:t>оговоплощени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4B7F7D">
        <w:rPr>
          <w:rFonts w:ascii="Times New Roman" w:hAnsi="Times New Roman" w:cs="Times New Roman"/>
          <w:sz w:val="28"/>
          <w:szCs w:val="28"/>
        </w:rPr>
        <w:t xml:space="preserve"> (Бог </w:t>
      </w:r>
      <w:r>
        <w:rPr>
          <w:rFonts w:ascii="Times New Roman" w:hAnsi="Times New Roman" w:cs="Times New Roman"/>
          <w:sz w:val="28"/>
          <w:szCs w:val="28"/>
        </w:rPr>
        <w:t>послал своего Сына Иисуса Христа, чтобы искупить грехи людей и спасти их</w:t>
      </w:r>
      <w:r w:rsidR="004B7F7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7F7D" w:rsidRDefault="004B7F7D" w:rsidP="004B7F7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F7D" w:rsidRPr="00355CF6" w:rsidRDefault="004B7F7D" w:rsidP="00355C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CF6">
        <w:rPr>
          <w:rFonts w:ascii="Times New Roman" w:hAnsi="Times New Roman" w:cs="Times New Roman"/>
          <w:b/>
          <w:sz w:val="28"/>
          <w:szCs w:val="28"/>
        </w:rPr>
        <w:t>Главная книга</w:t>
      </w:r>
      <w:r w:rsidRPr="00355CF6">
        <w:rPr>
          <w:rFonts w:ascii="Times New Roman" w:hAnsi="Times New Roman" w:cs="Times New Roman"/>
          <w:sz w:val="28"/>
          <w:szCs w:val="28"/>
        </w:rPr>
        <w:t xml:space="preserve"> православия </w:t>
      </w:r>
      <w:r w:rsidR="00355CF6">
        <w:rPr>
          <w:rFonts w:ascii="Times New Roman" w:hAnsi="Times New Roman" w:cs="Times New Roman"/>
          <w:sz w:val="28"/>
          <w:szCs w:val="28"/>
        </w:rPr>
        <w:t xml:space="preserve"> - </w:t>
      </w:r>
      <w:r w:rsidRPr="00355CF6">
        <w:rPr>
          <w:rFonts w:ascii="Times New Roman" w:hAnsi="Times New Roman" w:cs="Times New Roman"/>
          <w:sz w:val="28"/>
          <w:szCs w:val="28"/>
        </w:rPr>
        <w:t xml:space="preserve">Библия, состоящая из 2 частей (Ветхий завет и </w:t>
      </w:r>
      <w:r w:rsidR="00355CF6">
        <w:rPr>
          <w:rFonts w:ascii="Times New Roman" w:hAnsi="Times New Roman" w:cs="Times New Roman"/>
          <w:sz w:val="28"/>
          <w:szCs w:val="28"/>
        </w:rPr>
        <w:t xml:space="preserve">Новый завет). Ветхий завет рассказывает нам историю от сотворения мира до рождения Иисуса Христа. Новый завет рассказывает нам об Иисусе Христе с момента его рождения. Все вы, наверняка знаете, что </w:t>
      </w:r>
      <w:r w:rsidR="00355CF6" w:rsidRPr="00355CF6">
        <w:rPr>
          <w:rFonts w:ascii="Times New Roman" w:hAnsi="Times New Roman" w:cs="Times New Roman"/>
          <w:b/>
          <w:sz w:val="28"/>
          <w:szCs w:val="28"/>
        </w:rPr>
        <w:t>имя Иисус означает «Спаситель»</w:t>
      </w:r>
      <w:r w:rsidR="00DD453B">
        <w:rPr>
          <w:rFonts w:ascii="Times New Roman" w:hAnsi="Times New Roman" w:cs="Times New Roman"/>
          <w:b/>
          <w:sz w:val="28"/>
          <w:szCs w:val="28"/>
        </w:rPr>
        <w:t>, а</w:t>
      </w:r>
      <w:r w:rsidR="00355CF6" w:rsidRPr="00355CF6">
        <w:rPr>
          <w:rFonts w:ascii="Times New Roman" w:hAnsi="Times New Roman" w:cs="Times New Roman"/>
          <w:b/>
          <w:sz w:val="28"/>
          <w:szCs w:val="28"/>
        </w:rPr>
        <w:t xml:space="preserve"> его родителями были Мария и Иосиф.</w:t>
      </w:r>
    </w:p>
    <w:p w:rsidR="004B7F7D" w:rsidRDefault="004B7F7D" w:rsidP="004B7F7D">
      <w:pPr>
        <w:pStyle w:val="a4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4B7F7D" w:rsidRDefault="004B7F7D" w:rsidP="004B7F7D">
      <w:pPr>
        <w:pStyle w:val="a4"/>
        <w:numPr>
          <w:ilvl w:val="0"/>
          <w:numId w:val="6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православии существу</w:t>
      </w:r>
      <w:r w:rsidR="008763DA">
        <w:rPr>
          <w:rFonts w:ascii="Times New Roman" w:hAnsi="Times New Roman" w:cs="Times New Roman"/>
          <w:sz w:val="28"/>
          <w:szCs w:val="28"/>
        </w:rPr>
        <w:t xml:space="preserve">ют </w:t>
      </w:r>
      <w:r w:rsidRPr="00242340">
        <w:rPr>
          <w:rFonts w:ascii="Times New Roman" w:hAnsi="Times New Roman" w:cs="Times New Roman"/>
          <w:b/>
          <w:sz w:val="28"/>
          <w:szCs w:val="28"/>
        </w:rPr>
        <w:t>ритуал</w:t>
      </w:r>
      <w:r w:rsidR="008763DA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, которые нужно выполнять:  произносить </w:t>
      </w:r>
      <w:r w:rsidRPr="002732CB">
        <w:rPr>
          <w:rFonts w:ascii="Times New Roman" w:hAnsi="Times New Roman" w:cs="Times New Roman"/>
          <w:i/>
          <w:sz w:val="28"/>
          <w:szCs w:val="28"/>
        </w:rPr>
        <w:t>молитвы</w:t>
      </w:r>
      <w:r>
        <w:rPr>
          <w:rFonts w:ascii="Times New Roman" w:hAnsi="Times New Roman" w:cs="Times New Roman"/>
          <w:sz w:val="28"/>
          <w:szCs w:val="28"/>
        </w:rPr>
        <w:t xml:space="preserve">, совершать </w:t>
      </w:r>
      <w:r w:rsidRPr="002732CB">
        <w:rPr>
          <w:rFonts w:ascii="Times New Roman" w:hAnsi="Times New Roman" w:cs="Times New Roman"/>
          <w:i/>
          <w:sz w:val="28"/>
          <w:szCs w:val="28"/>
        </w:rPr>
        <w:t>крестное знамение</w:t>
      </w:r>
      <w:r>
        <w:rPr>
          <w:rFonts w:ascii="Times New Roman" w:hAnsi="Times New Roman" w:cs="Times New Roman"/>
          <w:sz w:val="28"/>
          <w:szCs w:val="28"/>
        </w:rPr>
        <w:t xml:space="preserve">, участвовать в </w:t>
      </w:r>
      <w:r w:rsidRPr="002732CB">
        <w:rPr>
          <w:rFonts w:ascii="Times New Roman" w:hAnsi="Times New Roman" w:cs="Times New Roman"/>
          <w:i/>
          <w:sz w:val="28"/>
          <w:szCs w:val="28"/>
        </w:rPr>
        <w:t>богослужениях</w:t>
      </w:r>
      <w:r>
        <w:rPr>
          <w:rFonts w:ascii="Times New Roman" w:hAnsi="Times New Roman" w:cs="Times New Roman"/>
          <w:sz w:val="28"/>
          <w:szCs w:val="28"/>
        </w:rPr>
        <w:t xml:space="preserve"> (это общая молитва, песнопение, чтение евангелия), коленопреклонение.</w:t>
      </w:r>
    </w:p>
    <w:p w:rsidR="004B7F7D" w:rsidRDefault="004B7F7D" w:rsidP="004B7F7D">
      <w:pPr>
        <w:pStyle w:val="a4"/>
        <w:numPr>
          <w:ilvl w:val="0"/>
          <w:numId w:val="6"/>
        </w:numPr>
        <w:spacing w:after="0" w:line="240" w:lineRule="auto"/>
        <w:ind w:left="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православные  часто совершают </w:t>
      </w:r>
      <w:r w:rsidRPr="00A519BA">
        <w:rPr>
          <w:rFonts w:ascii="Times New Roman" w:hAnsi="Times New Roman" w:cs="Times New Roman"/>
          <w:b/>
          <w:sz w:val="28"/>
          <w:szCs w:val="28"/>
        </w:rPr>
        <w:t>паломничество</w:t>
      </w:r>
      <w:r>
        <w:rPr>
          <w:rFonts w:ascii="Times New Roman" w:hAnsi="Times New Roman" w:cs="Times New Roman"/>
          <w:sz w:val="28"/>
          <w:szCs w:val="28"/>
        </w:rPr>
        <w:t xml:space="preserve"> в монастыри к мощам святых, в Иерусалим</w:t>
      </w:r>
      <w:r w:rsidR="00355CF6">
        <w:rPr>
          <w:rFonts w:ascii="Times New Roman" w:hAnsi="Times New Roman" w:cs="Times New Roman"/>
          <w:sz w:val="28"/>
          <w:szCs w:val="28"/>
        </w:rPr>
        <w:t>, где был распят на кресте Иисус Христос.</w:t>
      </w:r>
    </w:p>
    <w:p w:rsidR="004B7F7D" w:rsidRPr="00355CF6" w:rsidRDefault="004B7F7D" w:rsidP="004B7F7D">
      <w:pPr>
        <w:pStyle w:val="a4"/>
        <w:numPr>
          <w:ilvl w:val="0"/>
          <w:numId w:val="6"/>
        </w:numPr>
        <w:spacing w:after="0" w:line="240" w:lineRule="auto"/>
        <w:ind w:left="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Православные совершают </w:t>
      </w:r>
      <w:r w:rsidRPr="00590CF7">
        <w:rPr>
          <w:rFonts w:ascii="Times New Roman" w:hAnsi="Times New Roman" w:cs="Times New Roman"/>
          <w:b/>
          <w:sz w:val="28"/>
          <w:szCs w:val="28"/>
        </w:rPr>
        <w:t>посты</w:t>
      </w:r>
      <w:r>
        <w:rPr>
          <w:rFonts w:ascii="Times New Roman" w:hAnsi="Times New Roman" w:cs="Times New Roman"/>
          <w:sz w:val="28"/>
          <w:szCs w:val="28"/>
        </w:rPr>
        <w:t xml:space="preserve">: 4 </w:t>
      </w:r>
      <w:proofErr w:type="gramStart"/>
      <w:r>
        <w:rPr>
          <w:rFonts w:ascii="Times New Roman" w:hAnsi="Times New Roman" w:cs="Times New Roman"/>
          <w:sz w:val="28"/>
          <w:szCs w:val="28"/>
        </w:rPr>
        <w:t>многодневных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поста: Великий пост, Петров пост, Успен</w:t>
      </w:r>
      <w:r w:rsidR="00355CF6">
        <w:rPr>
          <w:rFonts w:ascii="Times New Roman" w:hAnsi="Times New Roman" w:cs="Times New Roman"/>
          <w:sz w:val="28"/>
          <w:szCs w:val="28"/>
        </w:rPr>
        <w:t xml:space="preserve">ский пост, Рождественский пост. </w:t>
      </w:r>
      <w:r w:rsidRPr="00355CF6">
        <w:rPr>
          <w:rFonts w:ascii="Times New Roman" w:hAnsi="Times New Roman" w:cs="Times New Roman"/>
          <w:b/>
          <w:sz w:val="28"/>
          <w:szCs w:val="28"/>
        </w:rPr>
        <w:t>Во время постов запреща</w:t>
      </w:r>
      <w:r w:rsidR="00355CF6" w:rsidRPr="00355CF6">
        <w:rPr>
          <w:rFonts w:ascii="Times New Roman" w:hAnsi="Times New Roman" w:cs="Times New Roman"/>
          <w:b/>
          <w:sz w:val="28"/>
          <w:szCs w:val="28"/>
        </w:rPr>
        <w:t>е</w:t>
      </w:r>
      <w:r w:rsidRPr="00355CF6">
        <w:rPr>
          <w:rFonts w:ascii="Times New Roman" w:hAnsi="Times New Roman" w:cs="Times New Roman"/>
          <w:b/>
          <w:sz w:val="28"/>
          <w:szCs w:val="28"/>
        </w:rPr>
        <w:t xml:space="preserve">тся </w:t>
      </w:r>
      <w:r w:rsidR="00355CF6" w:rsidRPr="00355CF6">
        <w:rPr>
          <w:rFonts w:ascii="Times New Roman" w:hAnsi="Times New Roman" w:cs="Times New Roman"/>
          <w:b/>
          <w:sz w:val="28"/>
          <w:szCs w:val="28"/>
        </w:rPr>
        <w:t xml:space="preserve">кушать </w:t>
      </w:r>
      <w:r w:rsidRPr="00355CF6">
        <w:rPr>
          <w:rFonts w:ascii="Times New Roman" w:hAnsi="Times New Roman" w:cs="Times New Roman"/>
          <w:b/>
          <w:sz w:val="28"/>
          <w:szCs w:val="28"/>
        </w:rPr>
        <w:t>животные белки</w:t>
      </w:r>
      <w:r w:rsidR="00355CF6" w:rsidRPr="00355CF6">
        <w:rPr>
          <w:rFonts w:ascii="Times New Roman" w:hAnsi="Times New Roman" w:cs="Times New Roman"/>
          <w:b/>
          <w:sz w:val="28"/>
          <w:szCs w:val="28"/>
        </w:rPr>
        <w:t xml:space="preserve"> (яйца, молоко, творог, масло, мясо)</w:t>
      </w:r>
      <w:r w:rsidRPr="00355CF6">
        <w:rPr>
          <w:rFonts w:ascii="Times New Roman" w:hAnsi="Times New Roman" w:cs="Times New Roman"/>
          <w:b/>
          <w:sz w:val="28"/>
          <w:szCs w:val="28"/>
        </w:rPr>
        <w:t>.</w:t>
      </w:r>
    </w:p>
    <w:p w:rsidR="004B7F7D" w:rsidRDefault="004B7F7D" w:rsidP="004B7F7D">
      <w:pPr>
        <w:pStyle w:val="a4"/>
        <w:spacing w:after="0" w:line="240" w:lineRule="auto"/>
        <w:ind w:left="992"/>
        <w:jc w:val="both"/>
        <w:rPr>
          <w:rFonts w:ascii="Times New Roman" w:hAnsi="Times New Roman" w:cs="Times New Roman"/>
          <w:sz w:val="28"/>
          <w:szCs w:val="28"/>
        </w:rPr>
      </w:pPr>
    </w:p>
    <w:p w:rsidR="004B7F7D" w:rsidRPr="00355CF6" w:rsidRDefault="004B7F7D" w:rsidP="000D6DDB">
      <w:pPr>
        <w:pStyle w:val="a4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C4F">
        <w:rPr>
          <w:rFonts w:ascii="Times New Roman" w:hAnsi="Times New Roman" w:cs="Times New Roman"/>
          <w:b/>
          <w:sz w:val="28"/>
          <w:szCs w:val="28"/>
        </w:rPr>
        <w:t>В православии совершаются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9BA">
        <w:rPr>
          <w:rFonts w:ascii="Times New Roman" w:hAnsi="Times New Roman" w:cs="Times New Roman"/>
          <w:b/>
          <w:sz w:val="28"/>
          <w:szCs w:val="28"/>
        </w:rPr>
        <w:t>обряды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9BA">
        <w:rPr>
          <w:rFonts w:ascii="Times New Roman" w:hAnsi="Times New Roman" w:cs="Times New Roman"/>
          <w:sz w:val="28"/>
          <w:szCs w:val="28"/>
        </w:rPr>
        <w:t>(Таинства):</w:t>
      </w:r>
    </w:p>
    <w:p w:rsidR="00355CF6" w:rsidRPr="00E313B0" w:rsidRDefault="00355CF6" w:rsidP="00355CF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B7F7D" w:rsidRDefault="004B7F7D" w:rsidP="004B7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D453B">
        <w:rPr>
          <w:rFonts w:ascii="Times New Roman" w:hAnsi="Times New Roman" w:cs="Times New Roman"/>
          <w:sz w:val="28"/>
          <w:szCs w:val="28"/>
          <w:u w:val="single"/>
        </w:rPr>
        <w:t>крещение</w:t>
      </w:r>
      <w:r>
        <w:rPr>
          <w:rFonts w:ascii="Times New Roman" w:hAnsi="Times New Roman" w:cs="Times New Roman"/>
          <w:sz w:val="28"/>
          <w:szCs w:val="28"/>
        </w:rPr>
        <w:t xml:space="preserve"> (посвящение в религию, троекратное погружение в купель). Креститься можно в любом возрасте, но предпочтительно в младенчестве;</w:t>
      </w:r>
    </w:p>
    <w:p w:rsidR="004B7F7D" w:rsidRDefault="004B7F7D" w:rsidP="004B7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D453B">
        <w:rPr>
          <w:rFonts w:ascii="Times New Roman" w:hAnsi="Times New Roman" w:cs="Times New Roman"/>
          <w:sz w:val="28"/>
          <w:szCs w:val="28"/>
          <w:u w:val="single"/>
        </w:rPr>
        <w:t>миропомазание</w:t>
      </w:r>
      <w:r>
        <w:rPr>
          <w:rFonts w:ascii="Times New Roman" w:hAnsi="Times New Roman" w:cs="Times New Roman"/>
          <w:sz w:val="28"/>
          <w:szCs w:val="28"/>
        </w:rPr>
        <w:t xml:space="preserve"> (приобщение к религии, совершается сразу после крещения);</w:t>
      </w:r>
    </w:p>
    <w:p w:rsidR="004B7F7D" w:rsidRDefault="003F6BFC" w:rsidP="004B7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B7F7D" w:rsidRPr="00DD453B">
        <w:rPr>
          <w:rFonts w:ascii="Times New Roman" w:hAnsi="Times New Roman" w:cs="Times New Roman"/>
          <w:sz w:val="28"/>
          <w:szCs w:val="28"/>
          <w:u w:val="single"/>
        </w:rPr>
        <w:t xml:space="preserve">покаяние </w:t>
      </w:r>
      <w:r w:rsidR="004B7F7D">
        <w:rPr>
          <w:rFonts w:ascii="Times New Roman" w:hAnsi="Times New Roman" w:cs="Times New Roman"/>
          <w:sz w:val="28"/>
          <w:szCs w:val="28"/>
        </w:rPr>
        <w:t>(совершается перед службой, когда человек называет все грехи священнику);</w:t>
      </w:r>
    </w:p>
    <w:p w:rsidR="004B7F7D" w:rsidRDefault="004B7F7D" w:rsidP="004B7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D453B">
        <w:rPr>
          <w:rFonts w:ascii="Times New Roman" w:hAnsi="Times New Roman" w:cs="Times New Roman"/>
          <w:sz w:val="28"/>
          <w:szCs w:val="28"/>
          <w:u w:val="single"/>
        </w:rPr>
        <w:t>причащение</w:t>
      </w:r>
      <w:r>
        <w:rPr>
          <w:rFonts w:ascii="Times New Roman" w:hAnsi="Times New Roman" w:cs="Times New Roman"/>
          <w:sz w:val="28"/>
          <w:szCs w:val="28"/>
        </w:rPr>
        <w:t xml:space="preserve"> (хлебом и вином) для покаявшихся и получивших отпущение грехов;</w:t>
      </w:r>
    </w:p>
    <w:p w:rsidR="004B7F7D" w:rsidRDefault="004B7F7D" w:rsidP="004B7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D453B">
        <w:rPr>
          <w:rFonts w:ascii="Times New Roman" w:hAnsi="Times New Roman" w:cs="Times New Roman"/>
          <w:sz w:val="28"/>
          <w:szCs w:val="28"/>
          <w:u w:val="single"/>
        </w:rPr>
        <w:t>соборование</w:t>
      </w:r>
      <w:r>
        <w:rPr>
          <w:rFonts w:ascii="Times New Roman" w:hAnsi="Times New Roman" w:cs="Times New Roman"/>
          <w:sz w:val="28"/>
          <w:szCs w:val="28"/>
        </w:rPr>
        <w:t xml:space="preserve"> (это обряд, когда читаются молитвы о выздоровлении человека и очищении от грехов)</w:t>
      </w:r>
    </w:p>
    <w:p w:rsidR="004B7F7D" w:rsidRPr="003F6BFC" w:rsidRDefault="004B7F7D" w:rsidP="004B7F7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B7F7D" w:rsidRDefault="000D6DDB" w:rsidP="004B7F7D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Главные православные п</w:t>
      </w:r>
      <w:r w:rsidR="004B7F7D" w:rsidRPr="00735531">
        <w:rPr>
          <w:rFonts w:ascii="Times New Roman" w:hAnsi="Times New Roman" w:cs="Times New Roman"/>
          <w:b/>
          <w:sz w:val="28"/>
          <w:szCs w:val="28"/>
        </w:rPr>
        <w:t>раздники:</w:t>
      </w:r>
    </w:p>
    <w:p w:rsidR="008763DA" w:rsidRPr="003F6BFC" w:rsidRDefault="008763DA" w:rsidP="004B7F7D">
      <w:pPr>
        <w:pStyle w:val="a4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763DA" w:rsidRPr="000D6DDB" w:rsidRDefault="004B7F7D" w:rsidP="000D6DD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252525"/>
          <w:sz w:val="19"/>
          <w:szCs w:val="19"/>
        </w:rPr>
      </w:pPr>
      <w:r w:rsidRPr="000D6DDB">
        <w:rPr>
          <w:rFonts w:ascii="Times New Roman" w:hAnsi="Times New Roman" w:cs="Times New Roman"/>
          <w:b/>
          <w:sz w:val="28"/>
          <w:szCs w:val="28"/>
        </w:rPr>
        <w:t>Пасха</w:t>
      </w:r>
      <w:r w:rsidRPr="000D6DDB">
        <w:rPr>
          <w:rFonts w:ascii="Times New Roman" w:hAnsi="Times New Roman" w:cs="Times New Roman"/>
          <w:sz w:val="28"/>
          <w:szCs w:val="28"/>
        </w:rPr>
        <w:t xml:space="preserve"> (посвящена воскресению Иисуса) </w:t>
      </w:r>
      <w:r w:rsidR="000D6DDB" w:rsidRPr="000D6DDB">
        <w:rPr>
          <w:rFonts w:ascii="Times New Roman" w:hAnsi="Times New Roman" w:cs="Times New Roman"/>
          <w:sz w:val="28"/>
          <w:szCs w:val="28"/>
        </w:rPr>
        <w:t xml:space="preserve">ее </w:t>
      </w:r>
      <w:r w:rsidRPr="000D6DDB">
        <w:rPr>
          <w:rFonts w:ascii="Times New Roman" w:hAnsi="Times New Roman" w:cs="Times New Roman"/>
          <w:sz w:val="28"/>
          <w:szCs w:val="28"/>
        </w:rPr>
        <w:t xml:space="preserve">дата </w:t>
      </w:r>
      <w:r w:rsidR="000D6DDB" w:rsidRPr="000D6DDB">
        <w:rPr>
          <w:rFonts w:ascii="Times New Roman" w:hAnsi="Times New Roman" w:cs="Times New Roman"/>
          <w:sz w:val="28"/>
          <w:szCs w:val="28"/>
        </w:rPr>
        <w:t xml:space="preserve">каждый год </w:t>
      </w:r>
      <w:r w:rsidRPr="000D6DDB">
        <w:rPr>
          <w:rFonts w:ascii="Times New Roman" w:hAnsi="Times New Roman" w:cs="Times New Roman"/>
          <w:sz w:val="28"/>
          <w:szCs w:val="28"/>
        </w:rPr>
        <w:t>меняется</w:t>
      </w:r>
      <w:r w:rsidR="008763DA" w:rsidRPr="000D6DDB">
        <w:rPr>
          <w:rFonts w:ascii="Times New Roman" w:hAnsi="Times New Roman" w:cs="Times New Roman"/>
          <w:sz w:val="28"/>
          <w:szCs w:val="28"/>
        </w:rPr>
        <w:t>.</w:t>
      </w:r>
    </w:p>
    <w:p w:rsidR="004B7F7D" w:rsidRPr="008763DA" w:rsidRDefault="009B534E" w:rsidP="000D6DDB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hyperlink r:id="rId5" w:tooltip="Рождество Христово" w:history="1">
        <w:r w:rsidR="004B7F7D" w:rsidRPr="00DD453B">
          <w:rPr>
            <w:rStyle w:val="a3"/>
            <w:b/>
            <w:color w:val="auto"/>
            <w:sz w:val="28"/>
            <w:szCs w:val="28"/>
          </w:rPr>
          <w:t>Рождество Христово</w:t>
        </w:r>
      </w:hyperlink>
      <w:r w:rsidR="004B7F7D" w:rsidRPr="008763DA">
        <w:rPr>
          <w:sz w:val="28"/>
          <w:szCs w:val="28"/>
        </w:rPr>
        <w:t> —</w:t>
      </w:r>
      <w:r w:rsidR="004B7F7D" w:rsidRPr="008763DA">
        <w:rPr>
          <w:rStyle w:val="apple-converted-space"/>
          <w:sz w:val="28"/>
          <w:szCs w:val="28"/>
        </w:rPr>
        <w:t> </w:t>
      </w:r>
      <w:hyperlink r:id="rId6" w:tooltip="7 января" w:history="1">
        <w:r w:rsidR="004B7F7D" w:rsidRPr="008763DA">
          <w:rPr>
            <w:rStyle w:val="a3"/>
            <w:color w:val="auto"/>
            <w:sz w:val="28"/>
            <w:szCs w:val="28"/>
          </w:rPr>
          <w:t>7 января</w:t>
        </w:r>
      </w:hyperlink>
      <w:r w:rsidR="004B7F7D" w:rsidRPr="008763DA">
        <w:rPr>
          <w:sz w:val="28"/>
          <w:szCs w:val="28"/>
        </w:rPr>
        <w:t>;</w:t>
      </w:r>
    </w:p>
    <w:p w:rsidR="004B7F7D" w:rsidRPr="008763DA" w:rsidRDefault="009B534E" w:rsidP="000D6DDB">
      <w:pPr>
        <w:numPr>
          <w:ilvl w:val="0"/>
          <w:numId w:val="12"/>
        </w:numPr>
        <w:shd w:val="clear" w:color="auto" w:fill="FFFFFF"/>
        <w:spacing w:after="0" w:line="240" w:lineRule="auto"/>
        <w:ind w:left="384" w:firstLine="42"/>
        <w:rPr>
          <w:rFonts w:ascii="Times New Roman" w:hAnsi="Times New Roman" w:cs="Times New Roman"/>
          <w:sz w:val="28"/>
          <w:szCs w:val="28"/>
        </w:rPr>
      </w:pPr>
      <w:hyperlink r:id="rId7" w:tooltip="Крещение Господне" w:history="1">
        <w:r w:rsidR="004B7F7D" w:rsidRPr="00DD453B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Крещение Господне</w:t>
        </w:r>
      </w:hyperlink>
      <w:r w:rsidR="004B7F7D" w:rsidRPr="008763DA">
        <w:rPr>
          <w:rFonts w:ascii="Times New Roman" w:hAnsi="Times New Roman" w:cs="Times New Roman"/>
          <w:sz w:val="28"/>
          <w:szCs w:val="28"/>
        </w:rPr>
        <w:t> —</w:t>
      </w:r>
      <w:r w:rsidR="004B7F7D" w:rsidRPr="008763D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8" w:tooltip="19 января" w:history="1">
        <w:r w:rsidR="000D6DD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19</w:t>
        </w:r>
        <w:r w:rsidR="004B7F7D" w:rsidRPr="008763D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 января</w:t>
        </w:r>
      </w:hyperlink>
      <w:r w:rsidR="000D6DDB">
        <w:rPr>
          <w:rFonts w:ascii="Times New Roman" w:hAnsi="Times New Roman" w:cs="Times New Roman"/>
          <w:sz w:val="28"/>
          <w:szCs w:val="28"/>
        </w:rPr>
        <w:t>.</w:t>
      </w:r>
    </w:p>
    <w:p w:rsidR="004B7F7D" w:rsidRDefault="004B7F7D" w:rsidP="004B7F7D">
      <w:pPr>
        <w:pStyle w:val="a4"/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16"/>
          <w:szCs w:val="16"/>
        </w:rPr>
      </w:pPr>
    </w:p>
    <w:p w:rsidR="000D6DDB" w:rsidRPr="008B0A3B" w:rsidRDefault="000D6DDB" w:rsidP="004B7F7D">
      <w:pPr>
        <w:pStyle w:val="a4"/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16"/>
          <w:szCs w:val="16"/>
        </w:rPr>
      </w:pPr>
    </w:p>
    <w:p w:rsidR="008763DA" w:rsidRPr="000D6DDB" w:rsidRDefault="00003161" w:rsidP="000D6DDB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DDB">
        <w:rPr>
          <w:rFonts w:ascii="Times New Roman" w:hAnsi="Times New Roman" w:cs="Times New Roman"/>
          <w:b/>
          <w:sz w:val="28"/>
          <w:szCs w:val="28"/>
        </w:rPr>
        <w:t>Виды религиозных сооружений:</w:t>
      </w:r>
    </w:p>
    <w:p w:rsidR="00003161" w:rsidRPr="00003161" w:rsidRDefault="00003161" w:rsidP="000031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0691" w:type="dxa"/>
        <w:tblLook w:val="04A0"/>
      </w:tblPr>
      <w:tblGrid>
        <w:gridCol w:w="5220"/>
        <w:gridCol w:w="5471"/>
      </w:tblGrid>
      <w:tr w:rsidR="00F57790" w:rsidTr="00F57790">
        <w:tc>
          <w:tcPr>
            <w:tcW w:w="6771" w:type="dxa"/>
          </w:tcPr>
          <w:p w:rsidR="00F57790" w:rsidRDefault="00F57790" w:rsidP="00F57790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bCs/>
                <w:color w:val="252525"/>
                <w:sz w:val="28"/>
                <w:szCs w:val="28"/>
                <w:shd w:val="clear" w:color="auto" w:fill="FFFFFF"/>
              </w:rPr>
            </w:pPr>
          </w:p>
          <w:p w:rsidR="00F57790" w:rsidRDefault="00F57790" w:rsidP="00F57790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bCs/>
                <w:color w:val="252525"/>
                <w:sz w:val="28"/>
                <w:szCs w:val="28"/>
                <w:shd w:val="clear" w:color="auto" w:fill="FFFFFF"/>
              </w:rPr>
            </w:pPr>
          </w:p>
          <w:p w:rsidR="00F57790" w:rsidRDefault="00F57790" w:rsidP="00F57790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bCs/>
                <w:color w:val="252525"/>
                <w:sz w:val="28"/>
                <w:szCs w:val="28"/>
                <w:shd w:val="clear" w:color="auto" w:fill="FFFFFF"/>
              </w:rPr>
            </w:pPr>
          </w:p>
          <w:p w:rsidR="00F57790" w:rsidRDefault="00F57790" w:rsidP="00F57790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bCs/>
                <w:color w:val="252525"/>
                <w:sz w:val="28"/>
                <w:szCs w:val="28"/>
                <w:shd w:val="clear" w:color="auto" w:fill="FFFFFF"/>
              </w:rPr>
            </w:pPr>
          </w:p>
          <w:p w:rsidR="00F57790" w:rsidRPr="00F57790" w:rsidRDefault="00F57790" w:rsidP="00D637BA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0D6DDB">
              <w:rPr>
                <w:rFonts w:ascii="Times New Roman" w:hAnsi="Times New Roman" w:cs="Times New Roman"/>
                <w:b/>
                <w:bCs/>
                <w:color w:val="252525"/>
                <w:sz w:val="28"/>
                <w:szCs w:val="28"/>
                <w:shd w:val="clear" w:color="auto" w:fill="FFFFFF"/>
              </w:rPr>
              <w:t>Храм</w:t>
            </w:r>
            <w:r w:rsidRPr="000D6DDB">
              <w:rPr>
                <w:rStyle w:val="apple-converted-space"/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 – сооружение, предназначенное для совершения богослужений и религиозных обрядов</w:t>
            </w:r>
            <w:r>
              <w:rPr>
                <w:rStyle w:val="apple-converted-space"/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 (например, в нашем городе, Храм на Крови).</w:t>
            </w:r>
          </w:p>
        </w:tc>
        <w:tc>
          <w:tcPr>
            <w:tcW w:w="3920" w:type="dxa"/>
          </w:tcPr>
          <w:p w:rsidR="00F57790" w:rsidRDefault="00F57790" w:rsidP="00F577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2525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252525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1914525" cy="2680335"/>
                  <wp:effectExtent l="19050" t="0" r="9525" b="0"/>
                  <wp:docPr id="8" name="Рисунок 1" descr="C:\Users\Настя\Downloads\image (2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стя\Downloads\image (2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758" cy="26820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7790" w:rsidRPr="00667A67" w:rsidRDefault="00F57790" w:rsidP="00D637BA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bCs/>
                <w:color w:val="252525"/>
                <w:shd w:val="clear" w:color="auto" w:fill="FFFFFF"/>
              </w:rPr>
            </w:pPr>
          </w:p>
        </w:tc>
      </w:tr>
      <w:tr w:rsidR="00F57790" w:rsidTr="00F57790">
        <w:tc>
          <w:tcPr>
            <w:tcW w:w="6771" w:type="dxa"/>
          </w:tcPr>
          <w:p w:rsidR="00F57790" w:rsidRDefault="00F57790" w:rsidP="00F57790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bCs/>
                <w:color w:val="252525"/>
                <w:sz w:val="28"/>
                <w:szCs w:val="28"/>
                <w:shd w:val="clear" w:color="auto" w:fill="FFFFFF"/>
              </w:rPr>
            </w:pPr>
          </w:p>
          <w:p w:rsidR="00667A67" w:rsidRDefault="00667A67" w:rsidP="00F57790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F57790" w:rsidRPr="00D637BA" w:rsidRDefault="00F57790" w:rsidP="00F5779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proofErr w:type="gramStart"/>
            <w:r w:rsidRPr="00D637BA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Монасты́рь</w:t>
            </w:r>
            <w:proofErr w:type="spellEnd"/>
            <w:proofErr w:type="gramEnd"/>
            <w:r w:rsidRPr="00D637BA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D637B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– это религиозная община монахов и монахинь</w:t>
            </w:r>
            <w:r w:rsidRPr="00D637BA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D637B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(например, в нашем городе </w:t>
            </w:r>
            <w:r w:rsidRPr="00D637BA">
              <w:rPr>
                <w:rFonts w:ascii="Times New Roman" w:hAnsi="Times New Roman" w:cs="Times New Roman"/>
                <w:sz w:val="28"/>
                <w:szCs w:val="28"/>
              </w:rPr>
              <w:t>Ново-Тихвинский женский монастырь)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7790" w:rsidRDefault="00F57790" w:rsidP="00F57790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bCs/>
                <w:color w:val="25252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20" w:type="dxa"/>
          </w:tcPr>
          <w:p w:rsidR="00F57790" w:rsidRDefault="00F57790" w:rsidP="009F0C4F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bCs/>
                <w:noProof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252525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803649" cy="1866900"/>
                  <wp:effectExtent l="19050" t="0" r="0" b="0"/>
                  <wp:docPr id="10" name="Рисунок 2" descr="C:\Users\Настя\Downloads\DSC_41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астя\Downloads\DSC_41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87" cy="1868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7790" w:rsidTr="00F57790">
        <w:tc>
          <w:tcPr>
            <w:tcW w:w="6771" w:type="dxa"/>
          </w:tcPr>
          <w:p w:rsidR="00F57790" w:rsidRDefault="00F57790" w:rsidP="00F57790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bCs/>
                <w:color w:val="252525"/>
                <w:sz w:val="28"/>
                <w:szCs w:val="28"/>
                <w:shd w:val="clear" w:color="auto" w:fill="FFFFFF"/>
              </w:rPr>
            </w:pPr>
          </w:p>
          <w:p w:rsidR="00F57790" w:rsidRDefault="00F57790" w:rsidP="00F57790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bCs/>
                <w:color w:val="252525"/>
                <w:sz w:val="28"/>
                <w:szCs w:val="28"/>
                <w:shd w:val="clear" w:color="auto" w:fill="FFFFFF"/>
              </w:rPr>
            </w:pPr>
          </w:p>
          <w:p w:rsidR="00F57790" w:rsidRPr="000D6DDB" w:rsidRDefault="00F57790" w:rsidP="00F57790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0D6DDB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Собор </w:t>
            </w:r>
            <w:r w:rsidRPr="000D6DDB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 — это главный храм города, где может совершать богослужение высокое духовное лицо — патриарх, митрополит, архиепископ, епископ</w:t>
            </w:r>
            <w:r w:rsidR="009F0C4F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(в нашем городе это </w:t>
            </w:r>
            <w:r w:rsidR="009F0C4F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Свято-Троицкий</w:t>
            </w:r>
            <w:r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 собор).</w:t>
            </w:r>
          </w:p>
          <w:p w:rsidR="00F57790" w:rsidRDefault="00F57790" w:rsidP="00F57790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bCs/>
                <w:color w:val="252525"/>
                <w:sz w:val="28"/>
                <w:szCs w:val="28"/>
                <w:shd w:val="clear" w:color="auto" w:fill="FFFFFF"/>
              </w:rPr>
            </w:pPr>
          </w:p>
          <w:p w:rsidR="00F57790" w:rsidRDefault="00F57790" w:rsidP="00F57790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bCs/>
                <w:color w:val="252525"/>
                <w:sz w:val="28"/>
                <w:szCs w:val="28"/>
                <w:shd w:val="clear" w:color="auto" w:fill="FFFFFF"/>
              </w:rPr>
            </w:pPr>
          </w:p>
          <w:p w:rsidR="00F57790" w:rsidRDefault="00F57790" w:rsidP="00F57790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bCs/>
                <w:color w:val="25252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20" w:type="dxa"/>
          </w:tcPr>
          <w:p w:rsidR="00F57790" w:rsidRDefault="00F57790" w:rsidP="00F577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noProof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252525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847975" cy="2229486"/>
                  <wp:effectExtent l="19050" t="0" r="9525" b="0"/>
                  <wp:docPr id="11" name="Рисунок 3" descr="C:\Users\Настя\Downloads\s1200 (6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Настя\Downloads\s1200 (6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505" cy="22306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0C4F" w:rsidRPr="009F0C4F" w:rsidRDefault="009F0C4F" w:rsidP="00F577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noProof/>
                <w:color w:val="252525"/>
                <w:sz w:val="16"/>
                <w:szCs w:val="16"/>
                <w:shd w:val="clear" w:color="auto" w:fill="FFFFFF"/>
                <w:lang w:eastAsia="ru-RU"/>
              </w:rPr>
            </w:pPr>
          </w:p>
        </w:tc>
      </w:tr>
      <w:tr w:rsidR="009F0C4F" w:rsidTr="00F57790">
        <w:tc>
          <w:tcPr>
            <w:tcW w:w="6771" w:type="dxa"/>
          </w:tcPr>
          <w:p w:rsidR="009F0C4F" w:rsidRDefault="009F0C4F" w:rsidP="00F57790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bCs/>
                <w:color w:val="252525"/>
                <w:sz w:val="28"/>
                <w:szCs w:val="28"/>
                <w:shd w:val="clear" w:color="auto" w:fill="FFFFFF"/>
              </w:rPr>
            </w:pPr>
          </w:p>
          <w:p w:rsidR="009F0C4F" w:rsidRDefault="009F0C4F" w:rsidP="00F57790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bCs/>
                <w:color w:val="252525"/>
                <w:sz w:val="28"/>
                <w:szCs w:val="28"/>
                <w:shd w:val="clear" w:color="auto" w:fill="FFFFFF"/>
              </w:rPr>
            </w:pPr>
          </w:p>
          <w:p w:rsidR="009F0C4F" w:rsidRDefault="009F0C4F" w:rsidP="00F57790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bCs/>
                <w:color w:val="252525"/>
                <w:sz w:val="28"/>
                <w:szCs w:val="28"/>
                <w:shd w:val="clear" w:color="auto" w:fill="FFFFFF"/>
              </w:rPr>
            </w:pPr>
          </w:p>
          <w:p w:rsidR="009F0C4F" w:rsidRDefault="009F0C4F" w:rsidP="009F0C4F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proofErr w:type="spellStart"/>
            <w:proofErr w:type="gramStart"/>
            <w:r w:rsidRPr="00D637BA">
              <w:rPr>
                <w:rFonts w:ascii="Times New Roman" w:hAnsi="Times New Roman" w:cs="Times New Roman"/>
                <w:b/>
                <w:bCs/>
                <w:color w:val="252525"/>
                <w:sz w:val="28"/>
                <w:szCs w:val="28"/>
                <w:shd w:val="clear" w:color="auto" w:fill="FFFFFF"/>
              </w:rPr>
              <w:t>Часо́вня</w:t>
            </w:r>
            <w:proofErr w:type="spellEnd"/>
            <w:proofErr w:type="gramEnd"/>
            <w:r w:rsidRPr="00D637BA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 — небольшая христианская постройка с иконами, где могут проходить службы</w:t>
            </w:r>
            <w:r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 (например, часовня Святой Екатерины на Площади труда).</w:t>
            </w:r>
          </w:p>
          <w:p w:rsidR="009F0C4F" w:rsidRDefault="009F0C4F" w:rsidP="009F0C4F">
            <w:pPr>
              <w:pStyle w:val="a4"/>
              <w:ind w:left="0"/>
              <w:jc w:val="both"/>
              <w:rPr>
                <w:rStyle w:val="apple-converted-space"/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</w:p>
          <w:p w:rsidR="009F0C4F" w:rsidRDefault="009F0C4F" w:rsidP="00F57790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bCs/>
                <w:color w:val="25252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20" w:type="dxa"/>
          </w:tcPr>
          <w:p w:rsidR="009F0C4F" w:rsidRDefault="009F0C4F" w:rsidP="009F0C4F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bCs/>
                <w:noProof/>
                <w:color w:val="252525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252525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3317850" cy="2225034"/>
                  <wp:effectExtent l="19050" t="0" r="0" b="0"/>
                  <wp:docPr id="14" name="Рисунок 5" descr="C:\Users\Настя\Downloads\1266637407638281_f26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Настя\Downloads\1266637407638281_f26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8882" cy="22257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7790" w:rsidRDefault="00F57790" w:rsidP="00D637B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</w:rPr>
      </w:pPr>
    </w:p>
    <w:p w:rsidR="00003161" w:rsidRPr="00D637BA" w:rsidRDefault="00D637BA" w:rsidP="00D637BA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7BA">
        <w:rPr>
          <w:rFonts w:ascii="Times New Roman" w:hAnsi="Times New Roman" w:cs="Times New Roman"/>
          <w:b/>
          <w:sz w:val="28"/>
          <w:szCs w:val="28"/>
        </w:rPr>
        <w:t>Д</w:t>
      </w:r>
      <w:r w:rsidR="00003161" w:rsidRPr="00D637BA">
        <w:rPr>
          <w:rFonts w:ascii="Times New Roman" w:hAnsi="Times New Roman" w:cs="Times New Roman"/>
          <w:b/>
          <w:sz w:val="28"/>
          <w:szCs w:val="28"/>
        </w:rPr>
        <w:t xml:space="preserve">ля чего люди ходят в церковь? </w:t>
      </w:r>
    </w:p>
    <w:p w:rsidR="00003161" w:rsidRDefault="00003161" w:rsidP="00003161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003161" w:rsidRPr="00D637BA" w:rsidRDefault="00D637BA" w:rsidP="00D637BA">
      <w:pPr>
        <w:pStyle w:val="a4"/>
        <w:spacing w:after="0" w:line="240" w:lineRule="auto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03161" w:rsidRPr="00D637BA">
        <w:rPr>
          <w:rFonts w:ascii="Times New Roman" w:hAnsi="Times New Roman" w:cs="Times New Roman"/>
          <w:sz w:val="28"/>
          <w:szCs w:val="28"/>
        </w:rPr>
        <w:t xml:space="preserve">Очень часто люди идут в церковь, когда им очень плохо, когда кто-то из членов семьи сильно болеет или произошло что-то плохое. Тогда люди идут, молятся и просят, чтобы Бог им помог. Если человек просит искренне и верит, то Бог ему помогает. </w:t>
      </w:r>
    </w:p>
    <w:p w:rsidR="00003161" w:rsidRDefault="00003161" w:rsidP="00003161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637BA">
        <w:rPr>
          <w:rFonts w:ascii="Times New Roman" w:hAnsi="Times New Roman" w:cs="Times New Roman"/>
          <w:sz w:val="28"/>
          <w:szCs w:val="28"/>
        </w:rPr>
        <w:t>Когда после этого происходят различные чудеса, выздоровление, появление долгожданных детей и т.д., люди приходят и благодарят за это Бога, ставят свечи, заказывают молебны благодарения, совершают</w:t>
      </w:r>
      <w:r>
        <w:rPr>
          <w:rFonts w:ascii="Times New Roman" w:hAnsi="Times New Roman" w:cs="Times New Roman"/>
          <w:sz w:val="28"/>
          <w:szCs w:val="28"/>
        </w:rPr>
        <w:t xml:space="preserve"> благотворительность и </w:t>
      </w:r>
      <w:r w:rsidR="00D637BA">
        <w:rPr>
          <w:rFonts w:ascii="Times New Roman" w:hAnsi="Times New Roman" w:cs="Times New Roman"/>
          <w:sz w:val="28"/>
          <w:szCs w:val="28"/>
        </w:rPr>
        <w:t>так далее.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03161" w:rsidRDefault="00003161" w:rsidP="00003161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Люди приходят в церковь </w:t>
      </w:r>
      <w:r w:rsidRPr="009C382C">
        <w:rPr>
          <w:rFonts w:ascii="Times New Roman" w:hAnsi="Times New Roman" w:cs="Times New Roman"/>
          <w:b/>
          <w:sz w:val="28"/>
          <w:szCs w:val="28"/>
        </w:rPr>
        <w:t>просить о защите и заступничестве</w:t>
      </w:r>
      <w:r w:rsidR="00D637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37BA">
        <w:rPr>
          <w:rFonts w:ascii="Times New Roman" w:hAnsi="Times New Roman" w:cs="Times New Roman"/>
          <w:b/>
          <w:sz w:val="28"/>
          <w:szCs w:val="28"/>
        </w:rPr>
        <w:t xml:space="preserve">попросить о </w:t>
      </w:r>
      <w:r w:rsidRPr="009C382C">
        <w:rPr>
          <w:rFonts w:ascii="Times New Roman" w:hAnsi="Times New Roman" w:cs="Times New Roman"/>
          <w:b/>
          <w:sz w:val="28"/>
          <w:szCs w:val="28"/>
        </w:rPr>
        <w:t xml:space="preserve"> прощени</w:t>
      </w:r>
      <w:r w:rsidR="00D637BA">
        <w:rPr>
          <w:rFonts w:ascii="Times New Roman" w:hAnsi="Times New Roman" w:cs="Times New Roman"/>
          <w:b/>
          <w:sz w:val="28"/>
          <w:szCs w:val="28"/>
        </w:rPr>
        <w:t>и</w:t>
      </w:r>
      <w:r w:rsidRPr="009C382C">
        <w:rPr>
          <w:rFonts w:ascii="Times New Roman" w:hAnsi="Times New Roman" w:cs="Times New Roman"/>
          <w:b/>
          <w:sz w:val="28"/>
          <w:szCs w:val="28"/>
        </w:rPr>
        <w:t xml:space="preserve"> своих грехов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D637BA">
        <w:rPr>
          <w:rFonts w:ascii="Times New Roman" w:hAnsi="Times New Roman" w:cs="Times New Roman"/>
          <w:sz w:val="28"/>
          <w:szCs w:val="28"/>
        </w:rPr>
        <w:t xml:space="preserve">А также люди могут прийти в церковь, чтобы </w:t>
      </w:r>
      <w:proofErr w:type="spellStart"/>
      <w:r w:rsidR="00D637BA">
        <w:rPr>
          <w:rFonts w:ascii="Times New Roman" w:hAnsi="Times New Roman" w:cs="Times New Roman"/>
          <w:sz w:val="28"/>
          <w:szCs w:val="28"/>
        </w:rPr>
        <w:t>покрестить</w:t>
      </w:r>
      <w:proofErr w:type="spellEnd"/>
      <w:r w:rsidR="00D637BA">
        <w:rPr>
          <w:rFonts w:ascii="Times New Roman" w:hAnsi="Times New Roman" w:cs="Times New Roman"/>
          <w:sz w:val="28"/>
          <w:szCs w:val="28"/>
        </w:rPr>
        <w:t xml:space="preserve"> детей, обвенчаться или помолиться всем вместе, когда проходят православные праздники такие, как Пасха, Рождество.</w:t>
      </w:r>
    </w:p>
    <w:p w:rsidR="004B7F7D" w:rsidRPr="00667A67" w:rsidRDefault="004B7F7D" w:rsidP="004B7F7D">
      <w:pPr>
        <w:pStyle w:val="a4"/>
        <w:spacing w:after="0" w:line="240" w:lineRule="auto"/>
        <w:ind w:left="128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B7F7D" w:rsidRDefault="004B7F7D" w:rsidP="004B7F7D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433">
        <w:rPr>
          <w:rFonts w:ascii="Times New Roman" w:hAnsi="Times New Roman" w:cs="Times New Roman"/>
          <w:b/>
          <w:sz w:val="28"/>
          <w:szCs w:val="28"/>
        </w:rPr>
        <w:t>Правила поведения в церкви:</w:t>
      </w:r>
    </w:p>
    <w:p w:rsidR="004B7F7D" w:rsidRPr="00590CF7" w:rsidRDefault="004B7F7D" w:rsidP="004B7F7D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7F7D" w:rsidRDefault="004B7F7D" w:rsidP="004B7F7D">
      <w:pPr>
        <w:pStyle w:val="a4"/>
        <w:numPr>
          <w:ilvl w:val="0"/>
          <w:numId w:val="8"/>
        </w:num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90CF7">
        <w:rPr>
          <w:rFonts w:ascii="Times New Roman" w:hAnsi="Times New Roman" w:cs="Times New Roman"/>
          <w:sz w:val="28"/>
          <w:szCs w:val="28"/>
          <w:u w:val="single"/>
        </w:rPr>
        <w:t>Вы собираетесь в церков</w:t>
      </w:r>
      <w:r>
        <w:rPr>
          <w:rFonts w:ascii="Times New Roman" w:hAnsi="Times New Roman" w:cs="Times New Roman"/>
          <w:sz w:val="28"/>
          <w:szCs w:val="28"/>
        </w:rPr>
        <w:t xml:space="preserve">ь. </w:t>
      </w:r>
      <w:r w:rsidRPr="00590CF7">
        <w:rPr>
          <w:rFonts w:ascii="Times New Roman" w:hAnsi="Times New Roman" w:cs="Times New Roman"/>
          <w:sz w:val="28"/>
          <w:szCs w:val="28"/>
        </w:rPr>
        <w:t>В церкви запрещается женщинам ношение брюк и коротких юбок</w:t>
      </w:r>
      <w:r w:rsidR="00D637BA">
        <w:rPr>
          <w:rFonts w:ascii="Times New Roman" w:hAnsi="Times New Roman" w:cs="Times New Roman"/>
          <w:sz w:val="28"/>
          <w:szCs w:val="28"/>
        </w:rPr>
        <w:t>. Г</w:t>
      </w:r>
      <w:r>
        <w:rPr>
          <w:rFonts w:ascii="Times New Roman" w:hAnsi="Times New Roman" w:cs="Times New Roman"/>
          <w:sz w:val="28"/>
          <w:szCs w:val="28"/>
        </w:rPr>
        <w:t>олова</w:t>
      </w:r>
      <w:r w:rsidR="00D637BA">
        <w:rPr>
          <w:rFonts w:ascii="Times New Roman" w:hAnsi="Times New Roman" w:cs="Times New Roman"/>
          <w:sz w:val="28"/>
          <w:szCs w:val="28"/>
        </w:rPr>
        <w:t xml:space="preserve"> женщины (девушки)</w:t>
      </w:r>
      <w:r>
        <w:rPr>
          <w:rFonts w:ascii="Times New Roman" w:hAnsi="Times New Roman" w:cs="Times New Roman"/>
          <w:sz w:val="28"/>
          <w:szCs w:val="28"/>
        </w:rPr>
        <w:t xml:space="preserve"> должна быть покрыта головным убором. Она не должна быть накрашена. Если она накрашена, то ей нельзя </w:t>
      </w:r>
      <w:r w:rsidR="00D637BA">
        <w:rPr>
          <w:rFonts w:ascii="Times New Roman" w:hAnsi="Times New Roman" w:cs="Times New Roman"/>
          <w:sz w:val="28"/>
          <w:szCs w:val="28"/>
        </w:rPr>
        <w:t>будет прикладываться к</w:t>
      </w:r>
      <w:r>
        <w:rPr>
          <w:rFonts w:ascii="Times New Roman" w:hAnsi="Times New Roman" w:cs="Times New Roman"/>
          <w:sz w:val="28"/>
          <w:szCs w:val="28"/>
        </w:rPr>
        <w:t xml:space="preserve"> иконам. Мужчина наоборот должен снять головной убор перед входом в церковь.</w:t>
      </w:r>
    </w:p>
    <w:p w:rsidR="004B7F7D" w:rsidRDefault="004B7F7D" w:rsidP="004B7F7D">
      <w:pPr>
        <w:pStyle w:val="a4"/>
        <w:numPr>
          <w:ilvl w:val="0"/>
          <w:numId w:val="8"/>
        </w:num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Вы подошли к церкви</w:t>
      </w:r>
      <w:r w:rsidRPr="005A11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Нужно перекреститься перед входом в церковь </w:t>
      </w:r>
      <w:r w:rsidR="00C00907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3 раза с поклоном и зайти.  На пороге церкви внутри, когда увидели алтарь – та же процедура.</w:t>
      </w:r>
    </w:p>
    <w:p w:rsidR="00183A36" w:rsidRDefault="004B7F7D" w:rsidP="004B7F7D">
      <w:pPr>
        <w:pStyle w:val="a4"/>
        <w:numPr>
          <w:ilvl w:val="0"/>
          <w:numId w:val="8"/>
        </w:num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183A36">
        <w:rPr>
          <w:rFonts w:ascii="Times New Roman" w:hAnsi="Times New Roman" w:cs="Times New Roman"/>
          <w:sz w:val="28"/>
          <w:szCs w:val="28"/>
          <w:u w:val="single"/>
        </w:rPr>
        <w:lastRenderedPageBreak/>
        <w:t>В церкви</w:t>
      </w:r>
      <w:r w:rsidRPr="00183A36">
        <w:rPr>
          <w:rFonts w:ascii="Times New Roman" w:hAnsi="Times New Roman" w:cs="Times New Roman"/>
          <w:sz w:val="28"/>
          <w:szCs w:val="28"/>
        </w:rPr>
        <w:t>. Вести себя тихо и скромно, ник</w:t>
      </w:r>
      <w:r w:rsidR="00C00907" w:rsidRPr="00183A36">
        <w:rPr>
          <w:rFonts w:ascii="Times New Roman" w:hAnsi="Times New Roman" w:cs="Times New Roman"/>
          <w:sz w:val="28"/>
          <w:szCs w:val="28"/>
        </w:rPr>
        <w:t>ому не мешать, говорить шепотом</w:t>
      </w:r>
      <w:r w:rsidRPr="00183A36">
        <w:rPr>
          <w:rFonts w:ascii="Times New Roman" w:hAnsi="Times New Roman" w:cs="Times New Roman"/>
          <w:sz w:val="28"/>
          <w:szCs w:val="28"/>
        </w:rPr>
        <w:t xml:space="preserve"> (особенно если уже идет служба). Во всех церквях или магазинах при церквях есть лавки, где продаются свечи, книги, различные церковные принадлежности. Можете купить свечи. Не </w:t>
      </w:r>
      <w:proofErr w:type="gramStart"/>
      <w:r w:rsidRPr="00183A36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Pr="00183A36">
        <w:rPr>
          <w:rFonts w:ascii="Times New Roman" w:hAnsi="Times New Roman" w:cs="Times New Roman"/>
          <w:sz w:val="28"/>
          <w:szCs w:val="28"/>
        </w:rPr>
        <w:t xml:space="preserve"> куда </w:t>
      </w:r>
      <w:r w:rsidR="00C00907" w:rsidRPr="00183A36">
        <w:rPr>
          <w:rFonts w:ascii="Times New Roman" w:hAnsi="Times New Roman" w:cs="Times New Roman"/>
          <w:sz w:val="28"/>
          <w:szCs w:val="28"/>
        </w:rPr>
        <w:t xml:space="preserve">идти </w:t>
      </w:r>
      <w:r w:rsidRPr="00183A36">
        <w:rPr>
          <w:rFonts w:ascii="Times New Roman" w:hAnsi="Times New Roman" w:cs="Times New Roman"/>
          <w:sz w:val="28"/>
          <w:szCs w:val="28"/>
        </w:rPr>
        <w:t xml:space="preserve">дальше? В каждой </w:t>
      </w:r>
      <w:r w:rsidR="00C00907" w:rsidRPr="00183A36">
        <w:rPr>
          <w:rFonts w:ascii="Times New Roman" w:hAnsi="Times New Roman" w:cs="Times New Roman"/>
          <w:sz w:val="28"/>
          <w:szCs w:val="28"/>
        </w:rPr>
        <w:t>церкви есть иконы с изображением святых.</w:t>
      </w:r>
      <w:r w:rsidRPr="00183A36">
        <w:rPr>
          <w:rFonts w:ascii="Times New Roman" w:hAnsi="Times New Roman" w:cs="Times New Roman"/>
          <w:sz w:val="28"/>
          <w:szCs w:val="28"/>
        </w:rPr>
        <w:t xml:space="preserve"> </w:t>
      </w:r>
      <w:r w:rsidR="00C00907" w:rsidRPr="00183A36">
        <w:rPr>
          <w:rFonts w:ascii="Times New Roman" w:hAnsi="Times New Roman" w:cs="Times New Roman"/>
          <w:sz w:val="28"/>
          <w:szCs w:val="28"/>
        </w:rPr>
        <w:t>Когда вы подойдете</w:t>
      </w:r>
      <w:r w:rsidRPr="00183A36">
        <w:rPr>
          <w:rFonts w:ascii="Times New Roman" w:hAnsi="Times New Roman" w:cs="Times New Roman"/>
          <w:sz w:val="28"/>
          <w:szCs w:val="28"/>
        </w:rPr>
        <w:t xml:space="preserve"> к иконе, </w:t>
      </w:r>
      <w:r w:rsidR="00C00907" w:rsidRPr="00183A36">
        <w:rPr>
          <w:rFonts w:ascii="Times New Roman" w:hAnsi="Times New Roman" w:cs="Times New Roman"/>
          <w:sz w:val="28"/>
          <w:szCs w:val="28"/>
        </w:rPr>
        <w:t xml:space="preserve">то увидите, что </w:t>
      </w:r>
      <w:r w:rsidRPr="00183A36">
        <w:rPr>
          <w:rFonts w:ascii="Times New Roman" w:hAnsi="Times New Roman" w:cs="Times New Roman"/>
          <w:sz w:val="28"/>
          <w:szCs w:val="28"/>
        </w:rPr>
        <w:t xml:space="preserve">там написано, как </w:t>
      </w:r>
      <w:r w:rsidR="00C00907" w:rsidRPr="00183A36">
        <w:rPr>
          <w:rFonts w:ascii="Times New Roman" w:hAnsi="Times New Roman" w:cs="Times New Roman"/>
          <w:sz w:val="28"/>
          <w:szCs w:val="28"/>
        </w:rPr>
        <w:t>она называется и</w:t>
      </w:r>
      <w:r w:rsidRPr="00183A36">
        <w:rPr>
          <w:rFonts w:ascii="Times New Roman" w:hAnsi="Times New Roman" w:cs="Times New Roman"/>
          <w:sz w:val="28"/>
          <w:szCs w:val="28"/>
        </w:rPr>
        <w:t xml:space="preserve"> да</w:t>
      </w:r>
      <w:r w:rsidR="00C00907" w:rsidRPr="00183A36">
        <w:rPr>
          <w:rFonts w:ascii="Times New Roman" w:hAnsi="Times New Roman" w:cs="Times New Roman"/>
          <w:sz w:val="28"/>
          <w:szCs w:val="28"/>
        </w:rPr>
        <w:t>же бывает, что рядом висит</w:t>
      </w:r>
      <w:r w:rsidRPr="00183A36">
        <w:rPr>
          <w:rFonts w:ascii="Times New Roman" w:hAnsi="Times New Roman" w:cs="Times New Roman"/>
          <w:sz w:val="28"/>
          <w:szCs w:val="28"/>
        </w:rPr>
        <w:t xml:space="preserve"> молитва, которую нужно прочитать. </w:t>
      </w:r>
      <w:r w:rsidR="00C00907" w:rsidRPr="00183A36">
        <w:rPr>
          <w:rFonts w:ascii="Times New Roman" w:hAnsi="Times New Roman" w:cs="Times New Roman"/>
          <w:sz w:val="28"/>
          <w:szCs w:val="28"/>
        </w:rPr>
        <w:t>Можно не читать молитву, а попросить</w:t>
      </w:r>
      <w:r w:rsidRPr="00183A36">
        <w:rPr>
          <w:rFonts w:ascii="Times New Roman" w:hAnsi="Times New Roman" w:cs="Times New Roman"/>
          <w:sz w:val="28"/>
          <w:szCs w:val="28"/>
        </w:rPr>
        <w:t xml:space="preserve"> своими словами: о здоровье, о благополучии в семье</w:t>
      </w:r>
      <w:r w:rsidR="00C00907" w:rsidRPr="00183A36">
        <w:rPr>
          <w:rFonts w:ascii="Times New Roman" w:hAnsi="Times New Roman" w:cs="Times New Roman"/>
          <w:sz w:val="28"/>
          <w:szCs w:val="28"/>
        </w:rPr>
        <w:t>, хорошей учебе и т.д. Далее можете зажечь</w:t>
      </w:r>
      <w:r w:rsidRPr="00183A36">
        <w:rPr>
          <w:rFonts w:ascii="Times New Roman" w:hAnsi="Times New Roman" w:cs="Times New Roman"/>
          <w:sz w:val="28"/>
          <w:szCs w:val="28"/>
        </w:rPr>
        <w:t xml:space="preserve"> свечу и </w:t>
      </w:r>
      <w:r w:rsidR="00C00907" w:rsidRPr="00183A36">
        <w:rPr>
          <w:rFonts w:ascii="Times New Roman" w:hAnsi="Times New Roman" w:cs="Times New Roman"/>
          <w:sz w:val="28"/>
          <w:szCs w:val="28"/>
        </w:rPr>
        <w:t>поставить</w:t>
      </w:r>
      <w:r w:rsidRPr="00183A36">
        <w:rPr>
          <w:rFonts w:ascii="Times New Roman" w:hAnsi="Times New Roman" w:cs="Times New Roman"/>
          <w:sz w:val="28"/>
          <w:szCs w:val="28"/>
        </w:rPr>
        <w:t xml:space="preserve"> около иконы на специальную подставку с большой круглой чащей</w:t>
      </w:r>
      <w:r w:rsidR="00C00907" w:rsidRPr="00183A36">
        <w:rPr>
          <w:rFonts w:ascii="Times New Roman" w:hAnsi="Times New Roman" w:cs="Times New Roman"/>
          <w:sz w:val="28"/>
          <w:szCs w:val="28"/>
        </w:rPr>
        <w:t xml:space="preserve"> и перекреститься. </w:t>
      </w:r>
      <w:r w:rsidRPr="00183A36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183A36" w:rsidRPr="00183A36">
        <w:rPr>
          <w:rFonts w:ascii="Times New Roman" w:hAnsi="Times New Roman" w:cs="Times New Roman"/>
          <w:b/>
          <w:i/>
          <w:sz w:val="28"/>
          <w:szCs w:val="28"/>
        </w:rPr>
        <w:t xml:space="preserve">праздник </w:t>
      </w:r>
      <w:r w:rsidRPr="00183A36">
        <w:rPr>
          <w:rFonts w:ascii="Times New Roman" w:hAnsi="Times New Roman" w:cs="Times New Roman"/>
          <w:b/>
          <w:i/>
          <w:sz w:val="28"/>
          <w:szCs w:val="28"/>
        </w:rPr>
        <w:t>Крещение</w:t>
      </w:r>
      <w:r w:rsidRPr="00183A36">
        <w:rPr>
          <w:rFonts w:ascii="Times New Roman" w:hAnsi="Times New Roman" w:cs="Times New Roman"/>
          <w:sz w:val="28"/>
          <w:szCs w:val="28"/>
        </w:rPr>
        <w:t xml:space="preserve"> в церкви вы можете набрать </w:t>
      </w:r>
      <w:r w:rsidR="00183A36">
        <w:rPr>
          <w:rFonts w:ascii="Times New Roman" w:hAnsi="Times New Roman" w:cs="Times New Roman"/>
          <w:sz w:val="28"/>
          <w:szCs w:val="28"/>
        </w:rPr>
        <w:t xml:space="preserve">в любую емкость (бутыль)  </w:t>
      </w:r>
      <w:r w:rsidRPr="00183A36">
        <w:rPr>
          <w:rFonts w:ascii="Times New Roman" w:hAnsi="Times New Roman" w:cs="Times New Roman"/>
          <w:b/>
          <w:i/>
          <w:sz w:val="28"/>
          <w:szCs w:val="28"/>
        </w:rPr>
        <w:t>святой воды</w:t>
      </w:r>
      <w:r w:rsidRPr="00183A36">
        <w:rPr>
          <w:rFonts w:ascii="Times New Roman" w:hAnsi="Times New Roman" w:cs="Times New Roman"/>
          <w:sz w:val="28"/>
          <w:szCs w:val="28"/>
        </w:rPr>
        <w:t xml:space="preserve">. </w:t>
      </w:r>
      <w:r w:rsidR="00183A36" w:rsidRPr="00183A36">
        <w:rPr>
          <w:rFonts w:ascii="Times New Roman" w:hAnsi="Times New Roman" w:cs="Times New Roman"/>
          <w:sz w:val="28"/>
          <w:szCs w:val="28"/>
        </w:rPr>
        <w:t>В церкви также м</w:t>
      </w:r>
      <w:r w:rsidRPr="00183A36">
        <w:rPr>
          <w:rFonts w:ascii="Times New Roman" w:hAnsi="Times New Roman" w:cs="Times New Roman"/>
          <w:sz w:val="28"/>
          <w:szCs w:val="28"/>
        </w:rPr>
        <w:t>ож</w:t>
      </w:r>
      <w:r w:rsidR="00183A36" w:rsidRPr="00183A36">
        <w:rPr>
          <w:rFonts w:ascii="Times New Roman" w:hAnsi="Times New Roman" w:cs="Times New Roman"/>
          <w:sz w:val="28"/>
          <w:szCs w:val="28"/>
        </w:rPr>
        <w:t>но</w:t>
      </w:r>
      <w:r w:rsidRPr="00183A36">
        <w:rPr>
          <w:rFonts w:ascii="Times New Roman" w:hAnsi="Times New Roman" w:cs="Times New Roman"/>
          <w:sz w:val="28"/>
          <w:szCs w:val="28"/>
        </w:rPr>
        <w:t xml:space="preserve"> соверш</w:t>
      </w:r>
      <w:r w:rsidR="00183A36" w:rsidRPr="00183A36">
        <w:rPr>
          <w:rFonts w:ascii="Times New Roman" w:hAnsi="Times New Roman" w:cs="Times New Roman"/>
          <w:sz w:val="28"/>
          <w:szCs w:val="28"/>
        </w:rPr>
        <w:t>а</w:t>
      </w:r>
      <w:r w:rsidRPr="00183A36">
        <w:rPr>
          <w:rFonts w:ascii="Times New Roman" w:hAnsi="Times New Roman" w:cs="Times New Roman"/>
          <w:sz w:val="28"/>
          <w:szCs w:val="28"/>
        </w:rPr>
        <w:t xml:space="preserve">ть </w:t>
      </w:r>
      <w:r w:rsidRPr="00183A36">
        <w:rPr>
          <w:rFonts w:ascii="Times New Roman" w:hAnsi="Times New Roman" w:cs="Times New Roman"/>
          <w:b/>
          <w:i/>
          <w:sz w:val="28"/>
          <w:szCs w:val="28"/>
        </w:rPr>
        <w:t>благотворительность</w:t>
      </w:r>
      <w:r w:rsidRPr="00183A3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83A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F7D" w:rsidRPr="00183A36" w:rsidRDefault="004B7F7D" w:rsidP="004B7F7D">
      <w:pPr>
        <w:pStyle w:val="a4"/>
        <w:numPr>
          <w:ilvl w:val="0"/>
          <w:numId w:val="8"/>
        </w:num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183A36">
        <w:rPr>
          <w:rFonts w:ascii="Times New Roman" w:hAnsi="Times New Roman" w:cs="Times New Roman"/>
          <w:sz w:val="28"/>
          <w:szCs w:val="28"/>
          <w:u w:val="single"/>
        </w:rPr>
        <w:t>При выходе из церкви</w:t>
      </w:r>
      <w:r w:rsidRPr="00183A36">
        <w:rPr>
          <w:rFonts w:ascii="Times New Roman" w:hAnsi="Times New Roman" w:cs="Times New Roman"/>
          <w:sz w:val="28"/>
          <w:szCs w:val="28"/>
        </w:rPr>
        <w:t xml:space="preserve">.  </w:t>
      </w:r>
      <w:r w:rsidR="00183A36">
        <w:rPr>
          <w:rFonts w:ascii="Times New Roman" w:hAnsi="Times New Roman" w:cs="Times New Roman"/>
          <w:sz w:val="28"/>
          <w:szCs w:val="28"/>
        </w:rPr>
        <w:t xml:space="preserve">У выхода перекреститься 3 раза с поклоном и уйти. </w:t>
      </w:r>
      <w:r w:rsidRPr="00183A36">
        <w:rPr>
          <w:rFonts w:ascii="Times New Roman" w:hAnsi="Times New Roman" w:cs="Times New Roman"/>
          <w:sz w:val="28"/>
          <w:szCs w:val="28"/>
        </w:rPr>
        <w:t>Можете сходить в церковную столовую, там очень вкусно кормят, в церковный магазин посмотреть  красивые подарки к праздникам, красиво украшают и т.д.</w:t>
      </w:r>
    </w:p>
    <w:p w:rsidR="004B7F7D" w:rsidRDefault="004B7F7D" w:rsidP="004B7F7D">
      <w:pPr>
        <w:pStyle w:val="a4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714CA" w:rsidRDefault="00C714CA" w:rsidP="004B7F7D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</w:p>
    <w:p w:rsidR="004247C2" w:rsidRPr="00375C28" w:rsidRDefault="004247C2" w:rsidP="004247C2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  <w:r w:rsidRPr="00375C28">
        <w:rPr>
          <w:b/>
          <w:sz w:val="28"/>
          <w:szCs w:val="28"/>
        </w:rPr>
        <w:t>Посмотрите ви</w:t>
      </w:r>
      <w:r w:rsidR="00375C28" w:rsidRPr="00375C28">
        <w:rPr>
          <w:b/>
          <w:sz w:val="28"/>
          <w:szCs w:val="28"/>
        </w:rPr>
        <w:t>део экскурсию по Храму на Крови</w:t>
      </w:r>
      <w:r w:rsidR="00375C28">
        <w:rPr>
          <w:b/>
          <w:sz w:val="28"/>
          <w:szCs w:val="28"/>
        </w:rPr>
        <w:t>.</w:t>
      </w:r>
      <w:r w:rsidR="00BB5CC2" w:rsidRPr="00BB5CC2">
        <w:t xml:space="preserve"> </w:t>
      </w:r>
    </w:p>
    <w:p w:rsidR="00375C28" w:rsidRPr="00375C28" w:rsidRDefault="00375C28" w:rsidP="00375C28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rFonts w:ascii="Helvetica" w:hAnsi="Helvetica" w:cs="Helvetica"/>
          <w:sz w:val="22"/>
          <w:szCs w:val="22"/>
        </w:rPr>
      </w:pPr>
    </w:p>
    <w:p w:rsidR="00667A67" w:rsidRDefault="00667A67" w:rsidP="00667A67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Выполните тест на тему «Религиозный этикет».</w:t>
      </w:r>
    </w:p>
    <w:p w:rsidR="00667A67" w:rsidRDefault="00667A67" w:rsidP="00667A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</w:pPr>
    </w:p>
    <w:p w:rsidR="00667A67" w:rsidRPr="00667A67" w:rsidRDefault="00667A67" w:rsidP="00667A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</w:pPr>
    </w:p>
    <w:p w:rsidR="00667A67" w:rsidRDefault="00667A67" w:rsidP="00667A67">
      <w:pPr>
        <w:pStyle w:val="a4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3B70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  <w:shd w:val="clear" w:color="auto" w:fill="FFFFFF"/>
        </w:rPr>
        <w:t xml:space="preserve">!!! </w:t>
      </w:r>
      <w:r w:rsidRPr="00B73B70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u w:val="single"/>
          <w:shd w:val="clear" w:color="auto" w:fill="FFFFFF"/>
        </w:rPr>
        <w:t xml:space="preserve">Для </w:t>
      </w:r>
      <w:r w:rsidR="00C2275E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u w:val="single"/>
          <w:shd w:val="clear" w:color="auto" w:fill="FFFFFF"/>
        </w:rPr>
        <w:t>Попова Святослава</w:t>
      </w:r>
      <w:r w:rsidRPr="00B73B70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u w:val="single"/>
          <w:shd w:val="clear" w:color="auto" w:fill="FFFFFF"/>
        </w:rPr>
        <w:t xml:space="preserve"> и </w:t>
      </w:r>
      <w:proofErr w:type="spellStart"/>
      <w:r w:rsidR="00C2275E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u w:val="single"/>
          <w:shd w:val="clear" w:color="auto" w:fill="FFFFFF"/>
        </w:rPr>
        <w:t>Бухариева</w:t>
      </w:r>
      <w:proofErr w:type="spellEnd"/>
      <w:r w:rsidR="00C2275E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u w:val="single"/>
          <w:shd w:val="clear" w:color="auto" w:fill="FFFFFF"/>
        </w:rPr>
        <w:t xml:space="preserve"> Романа</w:t>
      </w:r>
      <w:r w:rsidRPr="00B73B70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 предлагается домашнее задание</w:t>
      </w:r>
      <w:r w:rsidR="00C2275E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 </w:t>
      </w:r>
      <w:r w:rsidRPr="00B73B70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только в виде </w:t>
      </w:r>
      <w:r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  <w:t>задания №</w:t>
      </w:r>
      <w:r w:rsidRPr="0016410A"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  <w:t xml:space="preserve"> 9</w:t>
      </w:r>
      <w:r w:rsidR="00A145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667A67" w:rsidRDefault="00667A67" w:rsidP="00667A67">
      <w:pPr>
        <w:pStyle w:val="a4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11C4E" w:rsidRDefault="00D11C4E" w:rsidP="004B7F7D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</w:p>
    <w:p w:rsidR="00D11C4E" w:rsidRDefault="00D11C4E" w:rsidP="004B7F7D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</w:p>
    <w:p w:rsidR="00D11C4E" w:rsidRDefault="00D11C4E" w:rsidP="004B7F7D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</w:p>
    <w:p w:rsidR="00D11C4E" w:rsidRDefault="00D11C4E" w:rsidP="004B7F7D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</w:p>
    <w:p w:rsidR="009F0C4F" w:rsidRDefault="009F0C4F" w:rsidP="004B7F7D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</w:p>
    <w:p w:rsidR="009F0C4F" w:rsidRDefault="009F0C4F" w:rsidP="004B7F7D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</w:p>
    <w:p w:rsidR="009F0C4F" w:rsidRDefault="009F0C4F" w:rsidP="004B7F7D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</w:p>
    <w:p w:rsidR="009F0C4F" w:rsidRDefault="009F0C4F" w:rsidP="004B7F7D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</w:p>
    <w:p w:rsidR="009F0C4F" w:rsidRDefault="009F0C4F" w:rsidP="004B7F7D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</w:p>
    <w:p w:rsidR="009F0C4F" w:rsidRDefault="009F0C4F" w:rsidP="004B7F7D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</w:p>
    <w:p w:rsidR="009F0C4F" w:rsidRDefault="009F0C4F" w:rsidP="004B7F7D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</w:p>
    <w:p w:rsidR="009F0C4F" w:rsidRDefault="009F0C4F" w:rsidP="004B7F7D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</w:p>
    <w:p w:rsidR="009F0C4F" w:rsidRDefault="009F0C4F" w:rsidP="004B7F7D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</w:p>
    <w:p w:rsidR="009F0C4F" w:rsidRDefault="009F0C4F" w:rsidP="004B7F7D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</w:p>
    <w:p w:rsidR="009F0C4F" w:rsidRDefault="009F0C4F" w:rsidP="004B7F7D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</w:p>
    <w:p w:rsidR="009F0C4F" w:rsidRDefault="009F0C4F" w:rsidP="004B7F7D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</w:p>
    <w:p w:rsidR="009F0C4F" w:rsidRDefault="009F0C4F" w:rsidP="004B7F7D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</w:p>
    <w:p w:rsidR="009F0C4F" w:rsidRDefault="009F0C4F" w:rsidP="004B7F7D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</w:p>
    <w:p w:rsidR="009F0C4F" w:rsidRDefault="009F0C4F" w:rsidP="004B7F7D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</w:p>
    <w:p w:rsidR="009F0C4F" w:rsidRDefault="009F0C4F" w:rsidP="004B7F7D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</w:p>
    <w:p w:rsidR="009F0C4F" w:rsidRDefault="009F0C4F" w:rsidP="004B7F7D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</w:p>
    <w:p w:rsidR="009F0C4F" w:rsidRDefault="009F0C4F" w:rsidP="004B7F7D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</w:p>
    <w:p w:rsidR="009F0C4F" w:rsidRDefault="009F0C4F" w:rsidP="004B7F7D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</w:p>
    <w:p w:rsidR="009F0C4F" w:rsidRDefault="009F0C4F" w:rsidP="004B7F7D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</w:p>
    <w:p w:rsidR="00A145A7" w:rsidRDefault="00A145A7" w:rsidP="004B7F7D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</w:p>
    <w:p w:rsidR="00A145A7" w:rsidRDefault="00A145A7" w:rsidP="004B7F7D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</w:p>
    <w:p w:rsidR="00A145A7" w:rsidRDefault="00A145A7" w:rsidP="004B7F7D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</w:p>
    <w:p w:rsidR="00A145A7" w:rsidRDefault="00A145A7" w:rsidP="004B7F7D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</w:p>
    <w:p w:rsidR="00A145A7" w:rsidRDefault="00A145A7" w:rsidP="004B7F7D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</w:p>
    <w:p w:rsidR="009F0C4F" w:rsidRDefault="009F0C4F" w:rsidP="004B7F7D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</w:p>
    <w:p w:rsidR="009F0C4F" w:rsidRDefault="009F0C4F" w:rsidP="004B7F7D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</w:p>
    <w:p w:rsidR="00C714CA" w:rsidRDefault="00C00907" w:rsidP="00C714CA">
      <w:pPr>
        <w:pStyle w:val="a5"/>
        <w:shd w:val="clear" w:color="auto" w:fill="FFFFFF"/>
        <w:spacing w:before="0" w:beforeAutospacing="0" w:after="0" w:afterAutospacing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ФИ</w:t>
      </w:r>
      <w:r w:rsidR="00C714CA">
        <w:rPr>
          <w:b/>
          <w:sz w:val="28"/>
          <w:szCs w:val="28"/>
        </w:rPr>
        <w:t>___________________</w:t>
      </w:r>
    </w:p>
    <w:p w:rsidR="00C714CA" w:rsidRDefault="00C714CA" w:rsidP="00C714CA">
      <w:pPr>
        <w:pStyle w:val="a5"/>
        <w:shd w:val="clear" w:color="auto" w:fill="FFFFFF"/>
        <w:spacing w:before="0" w:beforeAutospacing="0" w:after="0" w:afterAutospacing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Класс__________</w:t>
      </w:r>
    </w:p>
    <w:p w:rsidR="000B7BFC" w:rsidRDefault="000B7BFC" w:rsidP="00C714CA">
      <w:pPr>
        <w:pStyle w:val="a5"/>
        <w:shd w:val="clear" w:color="auto" w:fill="FFFFFF"/>
        <w:spacing w:before="0" w:beforeAutospacing="0" w:after="0" w:afterAutospacing="0"/>
        <w:jc w:val="right"/>
        <w:rPr>
          <w:b/>
          <w:sz w:val="28"/>
          <w:szCs w:val="28"/>
        </w:rPr>
      </w:pPr>
    </w:p>
    <w:p w:rsidR="00C714CA" w:rsidRPr="00C02814" w:rsidRDefault="00C714CA" w:rsidP="00C714C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C714CA" w:rsidRDefault="00C714CA" w:rsidP="00C714C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714CA">
        <w:rPr>
          <w:b/>
          <w:sz w:val="28"/>
          <w:szCs w:val="28"/>
        </w:rPr>
        <w:t>Тест: Религиозный этикет</w:t>
      </w:r>
    </w:p>
    <w:p w:rsidR="00C67C2C" w:rsidRPr="00C67C2C" w:rsidRDefault="00C67C2C" w:rsidP="00C714C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C714CA" w:rsidRDefault="00C714CA" w:rsidP="00C714C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714CA" w:rsidRPr="00010360" w:rsidRDefault="00C714CA" w:rsidP="00C714CA">
      <w:pPr>
        <w:pStyle w:val="a5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851" w:hanging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При каком князе на Руси появилось </w:t>
      </w:r>
      <w:r w:rsidR="00B641DE">
        <w:rPr>
          <w:sz w:val="28"/>
          <w:szCs w:val="28"/>
        </w:rPr>
        <w:t>христианство</w:t>
      </w:r>
      <w:r>
        <w:rPr>
          <w:sz w:val="28"/>
          <w:szCs w:val="28"/>
        </w:rPr>
        <w:t>?</w:t>
      </w:r>
    </w:p>
    <w:p w:rsidR="00010360" w:rsidRDefault="00010360" w:rsidP="00010360">
      <w:pPr>
        <w:pStyle w:val="a5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А) Святослав</w:t>
      </w:r>
    </w:p>
    <w:p w:rsidR="00010360" w:rsidRDefault="00010360" w:rsidP="00010360">
      <w:pPr>
        <w:pStyle w:val="a5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Б) Иван Грозный</w:t>
      </w:r>
    </w:p>
    <w:p w:rsidR="00010360" w:rsidRDefault="00010360" w:rsidP="00010360">
      <w:pPr>
        <w:pStyle w:val="a5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В) Владимир</w:t>
      </w:r>
    </w:p>
    <w:p w:rsidR="00010360" w:rsidRPr="000B7BFC" w:rsidRDefault="00010360" w:rsidP="00010360">
      <w:pPr>
        <w:pStyle w:val="a5"/>
        <w:shd w:val="clear" w:color="auto" w:fill="FFFFFF"/>
        <w:spacing w:before="0" w:beforeAutospacing="0" w:after="0" w:afterAutospacing="0"/>
        <w:ind w:left="851"/>
        <w:jc w:val="both"/>
        <w:rPr>
          <w:b/>
          <w:sz w:val="28"/>
          <w:szCs w:val="28"/>
        </w:rPr>
      </w:pPr>
    </w:p>
    <w:p w:rsidR="00010360" w:rsidRDefault="00010360" w:rsidP="00C714CA">
      <w:pPr>
        <w:pStyle w:val="a5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851" w:hanging="709"/>
        <w:jc w:val="both"/>
        <w:rPr>
          <w:sz w:val="28"/>
          <w:szCs w:val="28"/>
        </w:rPr>
      </w:pPr>
      <w:r w:rsidRPr="00010360">
        <w:rPr>
          <w:sz w:val="28"/>
          <w:szCs w:val="28"/>
        </w:rPr>
        <w:t>Как называется главная православная книга?</w:t>
      </w:r>
    </w:p>
    <w:p w:rsidR="00010360" w:rsidRDefault="00010360" w:rsidP="00010360">
      <w:pPr>
        <w:pStyle w:val="a5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А) Коран</w:t>
      </w:r>
    </w:p>
    <w:p w:rsidR="00010360" w:rsidRDefault="00010360" w:rsidP="00010360">
      <w:pPr>
        <w:pStyle w:val="a5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Б) Библия</w:t>
      </w:r>
    </w:p>
    <w:p w:rsidR="00010360" w:rsidRDefault="00010360" w:rsidP="00010360">
      <w:pPr>
        <w:pStyle w:val="a5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Типитака</w:t>
      </w:r>
      <w:proofErr w:type="spellEnd"/>
    </w:p>
    <w:p w:rsidR="00010360" w:rsidRPr="000B7BFC" w:rsidRDefault="00010360" w:rsidP="00010360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10360" w:rsidRPr="00010360" w:rsidRDefault="00010360" w:rsidP="00C02814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ind w:left="851" w:hanging="709"/>
        <w:jc w:val="both"/>
        <w:outlineLvl w:val="0"/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</w:pPr>
      <w:r w:rsidRPr="00010360"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>Как переводится имя Иисус?</w:t>
      </w:r>
    </w:p>
    <w:p w:rsidR="00010360" w:rsidRDefault="00010360" w:rsidP="00C02814">
      <w:pPr>
        <w:shd w:val="clear" w:color="auto" w:fill="FFFFFF"/>
        <w:spacing w:after="0" w:line="240" w:lineRule="auto"/>
        <w:ind w:left="720"/>
        <w:jc w:val="both"/>
        <w:outlineLvl w:val="0"/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>А) Пророк</w:t>
      </w:r>
    </w:p>
    <w:p w:rsidR="00010360" w:rsidRDefault="00010360" w:rsidP="00C02814">
      <w:pPr>
        <w:shd w:val="clear" w:color="auto" w:fill="FFFFFF"/>
        <w:spacing w:after="0" w:line="240" w:lineRule="auto"/>
        <w:ind w:left="720"/>
        <w:jc w:val="both"/>
        <w:outlineLvl w:val="0"/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>Б) Избавитель</w:t>
      </w:r>
    </w:p>
    <w:p w:rsidR="00010360" w:rsidRDefault="00010360" w:rsidP="00C02814">
      <w:pPr>
        <w:shd w:val="clear" w:color="auto" w:fill="FFFFFF"/>
        <w:spacing w:after="0" w:line="240" w:lineRule="auto"/>
        <w:ind w:left="720"/>
        <w:jc w:val="both"/>
        <w:outlineLvl w:val="0"/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>В) Спаситель</w:t>
      </w:r>
    </w:p>
    <w:p w:rsidR="00010360" w:rsidRPr="000B7BFC" w:rsidRDefault="00010360" w:rsidP="00C02814">
      <w:pPr>
        <w:pStyle w:val="a4"/>
        <w:shd w:val="clear" w:color="auto" w:fill="FFFFFF"/>
        <w:spacing w:after="0" w:line="240" w:lineRule="auto"/>
        <w:ind w:left="709"/>
        <w:jc w:val="both"/>
        <w:outlineLvl w:val="0"/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010360" w:rsidRPr="00010360" w:rsidRDefault="00010360" w:rsidP="00C02814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ind w:left="709" w:hanging="567"/>
        <w:jc w:val="both"/>
        <w:outlineLvl w:val="0"/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</w:pPr>
      <w:r w:rsidRPr="00010360"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>Какого числа празднуется Рождество</w:t>
      </w:r>
      <w:r w:rsidR="000B7BFC"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 xml:space="preserve"> Христово</w:t>
      </w:r>
      <w:r w:rsidRPr="00010360"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>?</w:t>
      </w:r>
    </w:p>
    <w:p w:rsidR="00010360" w:rsidRDefault="00010360" w:rsidP="00C02814">
      <w:pPr>
        <w:shd w:val="clear" w:color="auto" w:fill="FFFFFF"/>
        <w:spacing w:after="0" w:line="240" w:lineRule="auto"/>
        <w:ind w:left="720"/>
        <w:jc w:val="both"/>
        <w:outlineLvl w:val="0"/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>А) 31 декабря</w:t>
      </w:r>
    </w:p>
    <w:p w:rsidR="00010360" w:rsidRDefault="00010360" w:rsidP="00C02814">
      <w:pPr>
        <w:shd w:val="clear" w:color="auto" w:fill="FFFFFF"/>
        <w:spacing w:after="0" w:line="240" w:lineRule="auto"/>
        <w:ind w:left="720"/>
        <w:jc w:val="both"/>
        <w:outlineLvl w:val="0"/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>Б) 7 января</w:t>
      </w:r>
    </w:p>
    <w:p w:rsidR="00010360" w:rsidRDefault="00010360" w:rsidP="00C02814">
      <w:pPr>
        <w:shd w:val="clear" w:color="auto" w:fill="FFFFFF"/>
        <w:spacing w:after="0" w:line="240" w:lineRule="auto"/>
        <w:ind w:left="720"/>
        <w:jc w:val="both"/>
        <w:outlineLvl w:val="0"/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>В) 14 января</w:t>
      </w:r>
    </w:p>
    <w:p w:rsidR="00010360" w:rsidRPr="000B7BFC" w:rsidRDefault="00010360" w:rsidP="00C02814">
      <w:pPr>
        <w:shd w:val="clear" w:color="auto" w:fill="FFFFFF"/>
        <w:spacing w:after="0" w:line="240" w:lineRule="auto"/>
        <w:ind w:left="720"/>
        <w:jc w:val="both"/>
        <w:outlineLvl w:val="0"/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010360" w:rsidRPr="00010360" w:rsidRDefault="00010360" w:rsidP="00C02814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ind w:left="709" w:hanging="567"/>
        <w:jc w:val="both"/>
        <w:outlineLvl w:val="0"/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</w:pPr>
      <w:r w:rsidRPr="00010360"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>Как звали мать и отца Иисуса?</w:t>
      </w:r>
    </w:p>
    <w:p w:rsidR="00010360" w:rsidRDefault="00010360" w:rsidP="00C02814">
      <w:pPr>
        <w:shd w:val="clear" w:color="auto" w:fill="FFFFFF"/>
        <w:spacing w:after="0" w:line="240" w:lineRule="auto"/>
        <w:ind w:left="720"/>
        <w:jc w:val="both"/>
        <w:outlineLvl w:val="0"/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>А) Мария и Иосиф</w:t>
      </w:r>
    </w:p>
    <w:p w:rsidR="00010360" w:rsidRDefault="00010360" w:rsidP="00C02814">
      <w:pPr>
        <w:shd w:val="clear" w:color="auto" w:fill="FFFFFF"/>
        <w:spacing w:after="0" w:line="240" w:lineRule="auto"/>
        <w:ind w:left="720"/>
        <w:jc w:val="both"/>
        <w:outlineLvl w:val="0"/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>Б) Мария и Варфоломей</w:t>
      </w:r>
    </w:p>
    <w:p w:rsidR="00010360" w:rsidRDefault="00010360" w:rsidP="00C02814">
      <w:pPr>
        <w:shd w:val="clear" w:color="auto" w:fill="FFFFFF"/>
        <w:spacing w:after="0" w:line="240" w:lineRule="auto"/>
        <w:ind w:left="720"/>
        <w:jc w:val="both"/>
        <w:outlineLvl w:val="0"/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 xml:space="preserve">В) Петр и </w:t>
      </w:r>
      <w:proofErr w:type="spellStart"/>
      <w:r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>Феврония</w:t>
      </w:r>
      <w:proofErr w:type="spellEnd"/>
    </w:p>
    <w:p w:rsidR="00010360" w:rsidRPr="000B7BFC" w:rsidRDefault="00010360" w:rsidP="00C02814">
      <w:pPr>
        <w:shd w:val="clear" w:color="auto" w:fill="FFFFFF"/>
        <w:spacing w:after="0" w:line="240" w:lineRule="auto"/>
        <w:ind w:left="720"/>
        <w:jc w:val="both"/>
        <w:outlineLvl w:val="0"/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010360" w:rsidRPr="00010360" w:rsidRDefault="00010360" w:rsidP="000B7BFC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ind w:left="709" w:hanging="567"/>
        <w:jc w:val="both"/>
        <w:outlineLvl w:val="0"/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</w:pPr>
      <w:r w:rsidRPr="00010360"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>Что нельзя кушать людям, которые постятся?</w:t>
      </w:r>
    </w:p>
    <w:p w:rsidR="00010360" w:rsidRDefault="00010360" w:rsidP="000B7BFC">
      <w:pPr>
        <w:shd w:val="clear" w:color="auto" w:fill="FFFFFF"/>
        <w:spacing w:after="0" w:line="240" w:lineRule="auto"/>
        <w:ind w:left="720"/>
        <w:jc w:val="both"/>
        <w:outlineLvl w:val="0"/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>А) мясо и яйца</w:t>
      </w:r>
    </w:p>
    <w:p w:rsidR="00010360" w:rsidRDefault="00010360" w:rsidP="000B7BFC">
      <w:pPr>
        <w:shd w:val="clear" w:color="auto" w:fill="FFFFFF"/>
        <w:spacing w:after="0" w:line="240" w:lineRule="auto"/>
        <w:ind w:left="720"/>
        <w:jc w:val="both"/>
        <w:outlineLvl w:val="0"/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>Б) молочные продукты</w:t>
      </w:r>
    </w:p>
    <w:p w:rsidR="00010360" w:rsidRPr="00F90ADD" w:rsidRDefault="00010360" w:rsidP="000B7BFC">
      <w:pPr>
        <w:shd w:val="clear" w:color="auto" w:fill="FFFFFF"/>
        <w:spacing w:after="0" w:line="240" w:lineRule="auto"/>
        <w:ind w:left="720"/>
        <w:jc w:val="both"/>
        <w:outlineLvl w:val="0"/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>В) оба ответа правильные</w:t>
      </w:r>
    </w:p>
    <w:p w:rsidR="00010360" w:rsidRPr="000B7BFC" w:rsidRDefault="00010360" w:rsidP="00010360">
      <w:pPr>
        <w:pStyle w:val="a5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</w:p>
    <w:p w:rsidR="00010360" w:rsidRPr="00010360" w:rsidRDefault="00010360" w:rsidP="00010360">
      <w:pPr>
        <w:pStyle w:val="a4"/>
        <w:numPr>
          <w:ilvl w:val="1"/>
          <w:numId w:val="12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10360">
        <w:rPr>
          <w:rFonts w:ascii="Times New Roman" w:hAnsi="Times New Roman" w:cs="Times New Roman"/>
          <w:sz w:val="28"/>
          <w:szCs w:val="28"/>
        </w:rPr>
        <w:t xml:space="preserve">Что такое монастырь? </w:t>
      </w:r>
    </w:p>
    <w:p w:rsidR="00010360" w:rsidRDefault="00010360" w:rsidP="0001036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C02814">
        <w:rPr>
          <w:rFonts w:ascii="Times New Roman" w:hAnsi="Times New Roman" w:cs="Times New Roman"/>
          <w:sz w:val="28"/>
          <w:szCs w:val="28"/>
        </w:rPr>
        <w:t>это место, где живут монахи и монахини</w:t>
      </w:r>
    </w:p>
    <w:p w:rsidR="00C02814" w:rsidRDefault="00C02814" w:rsidP="0001036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это магазин около церкви</w:t>
      </w:r>
    </w:p>
    <w:p w:rsidR="00C02814" w:rsidRDefault="00C02814" w:rsidP="0001036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главный храм города </w:t>
      </w:r>
    </w:p>
    <w:p w:rsidR="00C02814" w:rsidRDefault="00C02814" w:rsidP="00C02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2814" w:rsidRDefault="00C02814" w:rsidP="00C02814">
      <w:pPr>
        <w:pStyle w:val="a4"/>
        <w:numPr>
          <w:ilvl w:val="1"/>
          <w:numId w:val="12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нельзя делать в церкви?</w:t>
      </w:r>
    </w:p>
    <w:p w:rsidR="00C02814" w:rsidRDefault="00C67C2C" w:rsidP="00C02814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02814">
        <w:rPr>
          <w:rFonts w:ascii="Times New Roman" w:hAnsi="Times New Roman" w:cs="Times New Roman"/>
          <w:sz w:val="28"/>
          <w:szCs w:val="28"/>
        </w:rPr>
        <w:t>) покупать свечи</w:t>
      </w:r>
    </w:p>
    <w:p w:rsidR="00C02814" w:rsidRDefault="00C67C2C" w:rsidP="00C02814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02814">
        <w:rPr>
          <w:rFonts w:ascii="Times New Roman" w:hAnsi="Times New Roman" w:cs="Times New Roman"/>
          <w:sz w:val="28"/>
          <w:szCs w:val="28"/>
        </w:rPr>
        <w:t>) молитьс</w:t>
      </w:r>
      <w:r w:rsidR="000B7BFC">
        <w:rPr>
          <w:rFonts w:ascii="Times New Roman" w:hAnsi="Times New Roman" w:cs="Times New Roman"/>
          <w:sz w:val="28"/>
          <w:szCs w:val="28"/>
        </w:rPr>
        <w:t>я перед иконой</w:t>
      </w:r>
    </w:p>
    <w:p w:rsidR="00C67C2C" w:rsidRDefault="00C67C2C" w:rsidP="00C67C2C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шуметь и разговаривать по телефону</w:t>
      </w:r>
    </w:p>
    <w:p w:rsidR="00C67C2C" w:rsidRDefault="00C67C2C" w:rsidP="00C67C2C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пить святую воду</w:t>
      </w:r>
    </w:p>
    <w:p w:rsidR="00C67C2C" w:rsidRDefault="00C67C2C" w:rsidP="00C02814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E1FFA" w:rsidRDefault="003E1FFA" w:rsidP="00C02814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E1FFA" w:rsidRDefault="003E1FFA" w:rsidP="003E1FFA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5AE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№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A65A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1FFA" w:rsidRPr="00350EE9" w:rsidRDefault="003E1FFA" w:rsidP="003E1FFA">
      <w:pPr>
        <w:pStyle w:val="a4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E1FFA" w:rsidRDefault="00A145A7" w:rsidP="003E1FFA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Напишите цифру, над которой находится </w:t>
      </w:r>
      <w:r w:rsidR="00FD1E69">
        <w:rPr>
          <w:rFonts w:ascii="Times New Roman" w:hAnsi="Times New Roman" w:cs="Times New Roman"/>
          <w:sz w:val="28"/>
          <w:szCs w:val="28"/>
        </w:rPr>
        <w:t xml:space="preserve"> </w:t>
      </w:r>
      <w:r w:rsidR="003E1FFA">
        <w:rPr>
          <w:rFonts w:ascii="Times New Roman" w:hAnsi="Times New Roman" w:cs="Times New Roman"/>
          <w:sz w:val="28"/>
          <w:szCs w:val="28"/>
        </w:rPr>
        <w:t>православны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3E1FFA">
        <w:rPr>
          <w:rFonts w:ascii="Times New Roman" w:hAnsi="Times New Roman" w:cs="Times New Roman"/>
          <w:sz w:val="28"/>
          <w:szCs w:val="28"/>
        </w:rPr>
        <w:t xml:space="preserve"> храм.</w:t>
      </w:r>
    </w:p>
    <w:p w:rsidR="003E1FFA" w:rsidRDefault="003E1FFA" w:rsidP="003E1FFA">
      <w:pPr>
        <w:pStyle w:val="a4"/>
        <w:spacing w:after="0" w:line="240" w:lineRule="auto"/>
        <w:ind w:left="0"/>
      </w:pPr>
      <w:r>
        <w:t xml:space="preserve">         </w:t>
      </w:r>
      <w:r w:rsidRPr="00867790">
        <w:t xml:space="preserve"> </w:t>
      </w:r>
      <w:r>
        <w:rPr>
          <w:noProof/>
          <w:lang w:eastAsia="ru-RU"/>
        </w:rPr>
        <w:drawing>
          <wp:inline distT="0" distB="0" distL="0" distR="0">
            <wp:extent cx="1885385" cy="2303585"/>
            <wp:effectExtent l="19050" t="0" r="565" b="0"/>
            <wp:docPr id="1" name="Рисунок 38" descr="http://razukraska.ru/wp-content/gallery/tserkov/tserkov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razukraska.ru/wp-content/gallery/tserkov/tserkov8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653" cy="2306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25A6">
        <w:t xml:space="preserve"> </w:t>
      </w:r>
      <w:r>
        <w:t xml:space="preserve">     </w:t>
      </w:r>
      <w:r w:rsidRPr="00F625A6">
        <w:rPr>
          <w:noProof/>
          <w:lang w:eastAsia="ru-RU"/>
        </w:rPr>
        <w:drawing>
          <wp:inline distT="0" distB="0" distL="0" distR="0">
            <wp:extent cx="1773640" cy="2488223"/>
            <wp:effectExtent l="19050" t="0" r="0" b="0"/>
            <wp:docPr id="3" name="Рисунок 35" descr="http://raskraski.link/uploads/4/5/4/4548-raskraska-Pravoslavnaya-tserkov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raskraski.link/uploads/4/5/4/4548-raskraska-Pravoslavnaya-tserkov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467" cy="2496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1560678" cy="2382716"/>
            <wp:effectExtent l="19050" t="0" r="1422" b="0"/>
            <wp:docPr id="5" name="Рисунок 44" descr="http://playing-field.ru/img/2015/052111/3506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playing-field.ru/img/2015/052111/350607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382" cy="2391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E69" w:rsidRDefault="00A145A7" w:rsidP="00A145A7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145A7">
        <w:rPr>
          <w:rFonts w:ascii="Times New Roman" w:hAnsi="Times New Roman" w:cs="Times New Roman"/>
          <w:b/>
          <w:sz w:val="24"/>
          <w:szCs w:val="24"/>
        </w:rPr>
        <w:t xml:space="preserve">                             № 1                                            № 2                                                          № 3</w:t>
      </w:r>
    </w:p>
    <w:p w:rsidR="00A145A7" w:rsidRPr="00A145A7" w:rsidRDefault="00A145A7" w:rsidP="00A145A7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E1FFA" w:rsidRPr="00F625A6" w:rsidRDefault="00FD1E69" w:rsidP="003E1FFA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Напишите, к</w:t>
      </w:r>
      <w:r w:rsidR="003E1FFA" w:rsidRPr="00F625A6">
        <w:rPr>
          <w:rFonts w:ascii="Times New Roman" w:hAnsi="Times New Roman" w:cs="Times New Roman"/>
          <w:sz w:val="28"/>
          <w:szCs w:val="28"/>
        </w:rPr>
        <w:t>ак называются православные празд</w:t>
      </w:r>
      <w:r>
        <w:rPr>
          <w:rFonts w:ascii="Times New Roman" w:hAnsi="Times New Roman" w:cs="Times New Roman"/>
          <w:sz w:val="28"/>
          <w:szCs w:val="28"/>
        </w:rPr>
        <w:t>ники, изображенные на картинках</w:t>
      </w:r>
    </w:p>
    <w:p w:rsidR="003E1FFA" w:rsidRPr="00350EE9" w:rsidRDefault="003E1FFA" w:rsidP="003E1FF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E1FFA" w:rsidRDefault="003E1FFA" w:rsidP="003E1FFA">
      <w:pPr>
        <w:spacing w:after="0" w:line="240" w:lineRule="auto"/>
        <w:jc w:val="both"/>
      </w:pPr>
      <w:r>
        <w:t xml:space="preserve">        </w:t>
      </w:r>
      <w:r w:rsidRPr="00867790">
        <w:rPr>
          <w:noProof/>
        </w:rPr>
        <w:drawing>
          <wp:inline distT="0" distB="0" distL="0" distR="0">
            <wp:extent cx="2125345" cy="2391683"/>
            <wp:effectExtent l="19050" t="0" r="8255" b="0"/>
            <wp:docPr id="7" name="Рисунок 29" descr="http://radost-brest.com/children/raskraski/rozhdestvo_kreschenie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radost-brest.com/children/raskraski/rozhdestvo_kreschenie/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383" cy="2406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="00163937">
        <w:t xml:space="preserve">             </w:t>
      </w:r>
      <w:r>
        <w:t xml:space="preserve">                        </w:t>
      </w:r>
      <w:r w:rsidR="00163937">
        <w:rPr>
          <w:noProof/>
        </w:rPr>
        <w:t xml:space="preserve">                      </w:t>
      </w:r>
      <w:r w:rsidR="00163937">
        <w:rPr>
          <w:noProof/>
        </w:rPr>
        <w:drawing>
          <wp:inline distT="0" distB="0" distL="0" distR="0">
            <wp:extent cx="1739466" cy="2285009"/>
            <wp:effectExtent l="19050" t="0" r="0" b="0"/>
            <wp:docPr id="6" name="Рисунок 26" descr="http://xn----7sbabclajddcfmu3bsyggcdbqqf0bh0gua1a4nqe.xn--p1ai/wp-content/uploads/2014/03/0_914b4_82306a03_X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xn----7sbabclajddcfmu3bsyggcdbqqf0bh0gua1a4nqe.xn--p1ai/wp-content/uploads/2014/03/0_914b4_82306a03_XL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295" cy="2296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FFA" w:rsidRDefault="003E1FFA" w:rsidP="003E1FFA">
      <w:pPr>
        <w:spacing w:after="0" w:line="240" w:lineRule="auto"/>
        <w:jc w:val="both"/>
      </w:pPr>
    </w:p>
    <w:p w:rsidR="00360AEC" w:rsidRDefault="003E1FFA" w:rsidP="00163937">
      <w:pPr>
        <w:spacing w:after="0" w:line="240" w:lineRule="auto"/>
        <w:jc w:val="both"/>
      </w:pPr>
      <w:r>
        <w:t>_</w:t>
      </w:r>
      <w:r w:rsidR="00A145A7" w:rsidRPr="00A145A7">
        <w:rPr>
          <w:b/>
          <w:u w:val="single"/>
        </w:rPr>
        <w:t>1.</w:t>
      </w:r>
      <w:r w:rsidR="00A145A7" w:rsidRPr="00A145A7">
        <w:rPr>
          <w:b/>
        </w:rPr>
        <w:t>)</w:t>
      </w:r>
      <w:r w:rsidRPr="00A145A7">
        <w:rPr>
          <w:b/>
        </w:rPr>
        <w:t>__________</w:t>
      </w:r>
      <w:r w:rsidR="00360AEC" w:rsidRPr="00A145A7">
        <w:rPr>
          <w:b/>
        </w:rPr>
        <w:t>__________________________</w:t>
      </w:r>
      <w:r w:rsidRPr="00A145A7">
        <w:rPr>
          <w:b/>
        </w:rPr>
        <w:t xml:space="preserve">             </w:t>
      </w:r>
      <w:r w:rsidR="00360AEC" w:rsidRPr="00A145A7">
        <w:rPr>
          <w:b/>
        </w:rPr>
        <w:t xml:space="preserve">                                                </w:t>
      </w:r>
      <w:r w:rsidR="00A145A7" w:rsidRPr="00A145A7">
        <w:rPr>
          <w:b/>
        </w:rPr>
        <w:t>2)</w:t>
      </w:r>
      <w:r w:rsidR="00360AEC">
        <w:t xml:space="preserve"> </w:t>
      </w:r>
      <w:r w:rsidR="00A145A7">
        <w:t>_______________________</w:t>
      </w:r>
      <w:r w:rsidR="00360AEC">
        <w:t xml:space="preserve"> </w:t>
      </w:r>
    </w:p>
    <w:p w:rsidR="00360AEC" w:rsidRPr="00A145A7" w:rsidRDefault="00360AEC" w:rsidP="00163937">
      <w:pPr>
        <w:spacing w:after="0" w:line="240" w:lineRule="auto"/>
        <w:jc w:val="both"/>
        <w:rPr>
          <w:sz w:val="16"/>
          <w:szCs w:val="16"/>
        </w:rPr>
      </w:pPr>
    </w:p>
    <w:p w:rsidR="00360AEC" w:rsidRPr="00FD1E69" w:rsidRDefault="00360AEC" w:rsidP="00163937">
      <w:pPr>
        <w:spacing w:after="0" w:line="240" w:lineRule="auto"/>
        <w:jc w:val="both"/>
        <w:rPr>
          <w:sz w:val="16"/>
          <w:szCs w:val="16"/>
        </w:rPr>
      </w:pPr>
    </w:p>
    <w:p w:rsidR="00A145A7" w:rsidRPr="00A145A7" w:rsidRDefault="00A145A7" w:rsidP="00A145A7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145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Напишите небольшое сообщение  о любом православном празднике (Рождество, Пасха, Крещение): что означает, как к нему готовятся  и празднуют православные.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____________________________________________</w:t>
      </w:r>
    </w:p>
    <w:p w:rsidR="00A145A7" w:rsidRPr="00A145A7" w:rsidRDefault="00A145A7" w:rsidP="00A145A7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145A7" w:rsidRPr="00A145A7" w:rsidSect="00735531">
      <w:pgSz w:w="11906" w:h="16838"/>
      <w:pgMar w:top="624" w:right="851" w:bottom="624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368E"/>
    <w:multiLevelType w:val="multilevel"/>
    <w:tmpl w:val="29FA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E03C7D"/>
    <w:multiLevelType w:val="hybridMultilevel"/>
    <w:tmpl w:val="5882CD76"/>
    <w:lvl w:ilvl="0" w:tplc="E1EA83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00A4A"/>
    <w:multiLevelType w:val="hybridMultilevel"/>
    <w:tmpl w:val="C7A81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F0369"/>
    <w:multiLevelType w:val="hybridMultilevel"/>
    <w:tmpl w:val="F5C652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7042A0"/>
    <w:multiLevelType w:val="hybridMultilevel"/>
    <w:tmpl w:val="2814E77C"/>
    <w:lvl w:ilvl="0" w:tplc="33F46F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A01BA"/>
    <w:multiLevelType w:val="multilevel"/>
    <w:tmpl w:val="B596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2CA4B1B"/>
    <w:multiLevelType w:val="hybridMultilevel"/>
    <w:tmpl w:val="0B08A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944B9A"/>
    <w:multiLevelType w:val="hybridMultilevel"/>
    <w:tmpl w:val="166A28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0D75F56"/>
    <w:multiLevelType w:val="multilevel"/>
    <w:tmpl w:val="6D14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1401574"/>
    <w:multiLevelType w:val="hybridMultilevel"/>
    <w:tmpl w:val="60C26F8C"/>
    <w:lvl w:ilvl="0" w:tplc="F8267C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1596"/>
    <w:multiLevelType w:val="hybridMultilevel"/>
    <w:tmpl w:val="FBB4E8B6"/>
    <w:lvl w:ilvl="0" w:tplc="F8267C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3AB70CD"/>
    <w:multiLevelType w:val="hybridMultilevel"/>
    <w:tmpl w:val="6E1A5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6039C2"/>
    <w:multiLevelType w:val="hybridMultilevel"/>
    <w:tmpl w:val="DA1E6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6A09AF"/>
    <w:multiLevelType w:val="multilevel"/>
    <w:tmpl w:val="4D868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150419"/>
    <w:multiLevelType w:val="hybridMultilevel"/>
    <w:tmpl w:val="1B6C495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54865D4"/>
    <w:multiLevelType w:val="hybridMultilevel"/>
    <w:tmpl w:val="5D447AA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2765CED"/>
    <w:multiLevelType w:val="hybridMultilevel"/>
    <w:tmpl w:val="9A9CDF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79B512E"/>
    <w:multiLevelType w:val="hybridMultilevel"/>
    <w:tmpl w:val="FEACC6D8"/>
    <w:lvl w:ilvl="0" w:tplc="CA6E86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0A15C7"/>
    <w:multiLevelType w:val="hybridMultilevel"/>
    <w:tmpl w:val="717E5ED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7AF85161"/>
    <w:multiLevelType w:val="hybridMultilevel"/>
    <w:tmpl w:val="B89A64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16"/>
  </w:num>
  <w:num w:numId="5">
    <w:abstractNumId w:val="3"/>
  </w:num>
  <w:num w:numId="6">
    <w:abstractNumId w:val="19"/>
  </w:num>
  <w:num w:numId="7">
    <w:abstractNumId w:val="2"/>
  </w:num>
  <w:num w:numId="8">
    <w:abstractNumId w:val="10"/>
  </w:num>
  <w:num w:numId="9">
    <w:abstractNumId w:val="9"/>
  </w:num>
  <w:num w:numId="10">
    <w:abstractNumId w:val="13"/>
  </w:num>
  <w:num w:numId="11">
    <w:abstractNumId w:val="0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4"/>
  </w:num>
  <w:num w:numId="16">
    <w:abstractNumId w:val="5"/>
  </w:num>
  <w:num w:numId="17">
    <w:abstractNumId w:val="7"/>
  </w:num>
  <w:num w:numId="18">
    <w:abstractNumId w:val="4"/>
  </w:num>
  <w:num w:numId="19">
    <w:abstractNumId w:val="17"/>
  </w:num>
  <w:num w:numId="20">
    <w:abstractNumId w:val="1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7F7D"/>
    <w:rsid w:val="00003161"/>
    <w:rsid w:val="00010360"/>
    <w:rsid w:val="000B7BFC"/>
    <w:rsid w:val="000D6DDB"/>
    <w:rsid w:val="000D7F5E"/>
    <w:rsid w:val="00145D68"/>
    <w:rsid w:val="00163937"/>
    <w:rsid w:val="0016410A"/>
    <w:rsid w:val="00183A36"/>
    <w:rsid w:val="001A6DCB"/>
    <w:rsid w:val="0023528B"/>
    <w:rsid w:val="00242155"/>
    <w:rsid w:val="00247172"/>
    <w:rsid w:val="00306DE3"/>
    <w:rsid w:val="00355CF6"/>
    <w:rsid w:val="00360AEC"/>
    <w:rsid w:val="00375C28"/>
    <w:rsid w:val="003E1FFA"/>
    <w:rsid w:val="003F6BFC"/>
    <w:rsid w:val="004247C2"/>
    <w:rsid w:val="004961E8"/>
    <w:rsid w:val="004B7F7D"/>
    <w:rsid w:val="005337C8"/>
    <w:rsid w:val="00550C32"/>
    <w:rsid w:val="005F7623"/>
    <w:rsid w:val="00667A67"/>
    <w:rsid w:val="00733E91"/>
    <w:rsid w:val="007C175C"/>
    <w:rsid w:val="00866FDB"/>
    <w:rsid w:val="008763DA"/>
    <w:rsid w:val="009B534E"/>
    <w:rsid w:val="009E27C1"/>
    <w:rsid w:val="009F0C4F"/>
    <w:rsid w:val="00A145A7"/>
    <w:rsid w:val="00B641DE"/>
    <w:rsid w:val="00BB5CC2"/>
    <w:rsid w:val="00C00907"/>
    <w:rsid w:val="00C02814"/>
    <w:rsid w:val="00C2275E"/>
    <w:rsid w:val="00C50A88"/>
    <w:rsid w:val="00C67C2C"/>
    <w:rsid w:val="00C714CA"/>
    <w:rsid w:val="00D11C4E"/>
    <w:rsid w:val="00D46304"/>
    <w:rsid w:val="00D637BA"/>
    <w:rsid w:val="00DC0EF1"/>
    <w:rsid w:val="00DD453B"/>
    <w:rsid w:val="00E17A20"/>
    <w:rsid w:val="00E313B0"/>
    <w:rsid w:val="00F57790"/>
    <w:rsid w:val="00FD1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20"/>
  </w:style>
  <w:style w:type="paragraph" w:styleId="1">
    <w:name w:val="heading 1"/>
    <w:basedOn w:val="a"/>
    <w:next w:val="a"/>
    <w:link w:val="10"/>
    <w:uiPriority w:val="9"/>
    <w:qFormat/>
    <w:rsid w:val="004B7F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B7F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7F7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B7F7D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4B7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B7F7D"/>
  </w:style>
  <w:style w:type="character" w:customStyle="1" w:styleId="10">
    <w:name w:val="Заголовок 1 Знак"/>
    <w:basedOn w:val="a0"/>
    <w:link w:val="1"/>
    <w:uiPriority w:val="9"/>
    <w:rsid w:val="004B7F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B7F7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unicode">
    <w:name w:val="unicode"/>
    <w:basedOn w:val="a0"/>
    <w:rsid w:val="004B7F7D"/>
  </w:style>
  <w:style w:type="character" w:styleId="a6">
    <w:name w:val="Strong"/>
    <w:basedOn w:val="a0"/>
    <w:uiPriority w:val="22"/>
    <w:qFormat/>
    <w:rsid w:val="004B7F7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B7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F7D"/>
    <w:rPr>
      <w:rFonts w:ascii="Tahoma" w:hAnsi="Tahoma" w:cs="Tahoma"/>
      <w:sz w:val="16"/>
      <w:szCs w:val="16"/>
    </w:rPr>
  </w:style>
  <w:style w:type="character" w:customStyle="1" w:styleId="titlemain">
    <w:name w:val="titlemain"/>
    <w:basedOn w:val="a0"/>
    <w:rsid w:val="00010360"/>
  </w:style>
  <w:style w:type="table" w:styleId="a9">
    <w:name w:val="Table Grid"/>
    <w:basedOn w:val="a1"/>
    <w:uiPriority w:val="59"/>
    <w:rsid w:val="00F57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1A6DC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19_%D1%8F%D0%BD%D0%B2%D0%B0%D1%80%D1%8F" TargetMode="External"/><Relationship Id="rId13" Type="http://schemas.openxmlformats.org/officeDocument/2006/relationships/image" Target="media/image5.gi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A%D1%80%D0%B5%D1%89%D0%B5%D0%BD%D0%B8%D0%B5_%D0%93%D0%BE%D1%81%D0%BF%D0%BE%D0%B4%D0%BD%D0%B5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gif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7_%D1%8F%D0%BD%D0%B2%D0%B0%D1%80%D1%8F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ru.wikipedia.org/wiki/%D0%A0%D0%BE%D0%B6%D0%B4%D0%B5%D1%81%D1%82%D0%B2%D0%BE_%D0%A5%D1%80%D0%B8%D1%81%D1%82%D0%BE%D0%B2%D0%BE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6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user</cp:lastModifiedBy>
  <cp:revision>25</cp:revision>
  <cp:lastPrinted>2018-01-16T12:57:00Z</cp:lastPrinted>
  <dcterms:created xsi:type="dcterms:W3CDTF">2016-03-26T15:02:00Z</dcterms:created>
  <dcterms:modified xsi:type="dcterms:W3CDTF">2022-02-10T06:17:00Z</dcterms:modified>
</cp:coreProperties>
</file>