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90" w:rsidRDefault="00EC2378" w:rsidP="00FD5C90">
      <w:pPr>
        <w:spacing w:after="0"/>
        <w:jc w:val="center"/>
        <w:rPr>
          <w:b/>
          <w:sz w:val="28"/>
          <w:szCs w:val="28"/>
        </w:rPr>
      </w:pPr>
      <w:r w:rsidRPr="00B859F3">
        <w:rPr>
          <w:b/>
          <w:sz w:val="32"/>
          <w:szCs w:val="28"/>
        </w:rPr>
        <w:t>Синдром деф</w:t>
      </w:r>
      <w:r w:rsidR="00B859F3" w:rsidRPr="00B859F3">
        <w:rPr>
          <w:b/>
          <w:sz w:val="32"/>
          <w:szCs w:val="28"/>
        </w:rPr>
        <w:t xml:space="preserve">ицита внимания с </w:t>
      </w:r>
      <w:proofErr w:type="spellStart"/>
      <w:r w:rsidR="00B859F3" w:rsidRPr="00B859F3">
        <w:rPr>
          <w:b/>
          <w:sz w:val="32"/>
          <w:szCs w:val="28"/>
        </w:rPr>
        <w:t>гиперак</w:t>
      </w:r>
      <w:r w:rsidR="00B859F3">
        <w:rPr>
          <w:b/>
          <w:sz w:val="32"/>
          <w:szCs w:val="28"/>
        </w:rPr>
        <w:t>т</w:t>
      </w:r>
      <w:r w:rsidR="00B859F3" w:rsidRPr="00B859F3">
        <w:rPr>
          <w:b/>
          <w:sz w:val="32"/>
          <w:szCs w:val="28"/>
        </w:rPr>
        <w:t>ивностью</w:t>
      </w:r>
      <w:proofErr w:type="spellEnd"/>
    </w:p>
    <w:p w:rsidR="00B859F3" w:rsidRDefault="00B859F3" w:rsidP="00FD5C90">
      <w:pPr>
        <w:spacing w:after="0"/>
        <w:jc w:val="center"/>
        <w:rPr>
          <w:b/>
          <w:sz w:val="28"/>
          <w:szCs w:val="28"/>
        </w:rPr>
      </w:pPr>
    </w:p>
    <w:p w:rsidR="00B859F3" w:rsidRPr="00FD5C90" w:rsidRDefault="00B859F3" w:rsidP="00B859F3">
      <w:pPr>
        <w:spacing w:after="0"/>
        <w:jc w:val="center"/>
        <w:rPr>
          <w:b/>
          <w:sz w:val="28"/>
          <w:szCs w:val="28"/>
        </w:rPr>
      </w:pPr>
    </w:p>
    <w:p w:rsidR="00FD5C90" w:rsidRDefault="00B859F3" w:rsidP="00B859F3">
      <w:pPr>
        <w:pStyle w:val="ac"/>
        <w:numPr>
          <w:ilvl w:val="0"/>
          <w:numId w:val="5"/>
        </w:numPr>
        <w:spacing w:after="0"/>
        <w:jc w:val="center"/>
        <w:rPr>
          <w:b/>
          <w:sz w:val="28"/>
          <w:szCs w:val="28"/>
        </w:rPr>
      </w:pPr>
      <w:r w:rsidRPr="00B859F3">
        <w:rPr>
          <w:b/>
          <w:sz w:val="28"/>
          <w:szCs w:val="28"/>
        </w:rPr>
        <w:t>История и классификация.</w:t>
      </w:r>
    </w:p>
    <w:p w:rsidR="00B859F3" w:rsidRPr="00B859F3" w:rsidRDefault="00B859F3" w:rsidP="00B859F3">
      <w:pPr>
        <w:pStyle w:val="ac"/>
        <w:spacing w:after="0"/>
        <w:rPr>
          <w:b/>
          <w:sz w:val="28"/>
          <w:szCs w:val="28"/>
        </w:rPr>
      </w:pPr>
    </w:p>
    <w:p w:rsidR="00FD5C90" w:rsidRPr="00990CAE" w:rsidRDefault="00FD5C90" w:rsidP="00FD5C90">
      <w:pPr>
        <w:spacing w:after="0"/>
        <w:jc w:val="both"/>
        <w:rPr>
          <w:sz w:val="28"/>
          <w:szCs w:val="28"/>
        </w:rPr>
      </w:pPr>
      <w:r w:rsidRPr="00990CAE">
        <w:rPr>
          <w:sz w:val="28"/>
          <w:szCs w:val="28"/>
        </w:rPr>
        <w:t>Термин «синдром дефицита внимания» был выделен в начале 80-х годов из более широкого понятия «минимальная мозговая дисфункция».</w:t>
      </w:r>
    </w:p>
    <w:p w:rsidR="00FD5C90" w:rsidRPr="00C6460D" w:rsidRDefault="00EC2378" w:rsidP="00FD5C90">
      <w:pPr>
        <w:spacing w:after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30-40-е годы, наблюдая детей </w:t>
      </w:r>
      <w:r w:rsidR="00FD5C90" w:rsidRPr="00990CAE">
        <w:rPr>
          <w:sz w:val="28"/>
          <w:szCs w:val="28"/>
        </w:rPr>
        <w:t xml:space="preserve">школьного возраста с такими нарушениями, как </w:t>
      </w:r>
      <w:r w:rsidR="00FD5C90" w:rsidRPr="00EC2378">
        <w:rPr>
          <w:b/>
          <w:sz w:val="28"/>
          <w:szCs w:val="28"/>
        </w:rPr>
        <w:t>отвлекаемость, расторможенность, импульсивность</w:t>
      </w:r>
      <w:r w:rsidR="00FD5C90" w:rsidRPr="00990CAE">
        <w:rPr>
          <w:sz w:val="28"/>
          <w:szCs w:val="28"/>
        </w:rPr>
        <w:t xml:space="preserve"> поведения, некоторые ученые предположили, что причиной таких нарушений являются ранние</w:t>
      </w:r>
      <w:r w:rsidR="005C3FEF">
        <w:rPr>
          <w:sz w:val="28"/>
          <w:szCs w:val="28"/>
        </w:rPr>
        <w:t xml:space="preserve"> </w:t>
      </w:r>
      <w:proofErr w:type="gramStart"/>
      <w:r w:rsidR="00573BA6">
        <w:rPr>
          <w:sz w:val="28"/>
          <w:szCs w:val="28"/>
        </w:rPr>
        <w:t>локальные  повреждения</w:t>
      </w:r>
      <w:proofErr w:type="gramEnd"/>
      <w:r w:rsidR="00573BA6" w:rsidRPr="00573BA6">
        <w:rPr>
          <w:sz w:val="28"/>
          <w:szCs w:val="28"/>
        </w:rPr>
        <w:t xml:space="preserve"> </w:t>
      </w:r>
      <w:r w:rsidR="00FD5C90" w:rsidRPr="00990CAE">
        <w:rPr>
          <w:sz w:val="28"/>
          <w:szCs w:val="28"/>
        </w:rPr>
        <w:t xml:space="preserve">головного мозга неизвестной этиологии и предложили термин </w:t>
      </w:r>
      <w:r w:rsidR="00FD5C90" w:rsidRPr="00C6460D">
        <w:rPr>
          <w:b/>
          <w:sz w:val="28"/>
          <w:szCs w:val="28"/>
        </w:rPr>
        <w:t>«минимальное мозговое повреждение</w:t>
      </w:r>
      <w:r w:rsidR="00573BA6">
        <w:rPr>
          <w:b/>
          <w:sz w:val="28"/>
          <w:szCs w:val="28"/>
        </w:rPr>
        <w:t xml:space="preserve"> (ММП)</w:t>
      </w:r>
      <w:r w:rsidR="00FD5C90" w:rsidRPr="00C6460D">
        <w:rPr>
          <w:b/>
          <w:sz w:val="28"/>
          <w:szCs w:val="28"/>
        </w:rPr>
        <w:t>».</w:t>
      </w:r>
    </w:p>
    <w:p w:rsidR="00FD5C90" w:rsidRPr="00990CAE" w:rsidRDefault="00FD5C90" w:rsidP="00EC2378">
      <w:pPr>
        <w:spacing w:after="0"/>
        <w:ind w:firstLine="708"/>
        <w:jc w:val="both"/>
        <w:rPr>
          <w:rFonts w:ascii="OpenSansRegular" w:eastAsiaTheme="minorEastAsia" w:hAnsi="OpenSansRegular"/>
          <w:color w:val="222222"/>
          <w:sz w:val="28"/>
          <w:szCs w:val="28"/>
          <w:lang w:eastAsia="ru-RU"/>
        </w:rPr>
      </w:pPr>
      <w:r w:rsidRPr="00990CAE">
        <w:rPr>
          <w:sz w:val="28"/>
          <w:szCs w:val="28"/>
        </w:rPr>
        <w:t xml:space="preserve">В дальнейшем, в </w:t>
      </w:r>
      <w:r w:rsidRPr="00C6460D">
        <w:rPr>
          <w:b/>
          <w:sz w:val="28"/>
          <w:szCs w:val="28"/>
        </w:rPr>
        <w:t>60-е годы</w:t>
      </w:r>
      <w:r w:rsidR="00573BA6" w:rsidRPr="00573BA6">
        <w:rPr>
          <w:sz w:val="28"/>
          <w:szCs w:val="28"/>
        </w:rPr>
        <w:t xml:space="preserve"> </w:t>
      </w:r>
      <w:r w:rsidRPr="00990CAE">
        <w:rPr>
          <w:sz w:val="28"/>
          <w:szCs w:val="28"/>
        </w:rPr>
        <w:t xml:space="preserve">в понятие ММП были включены </w:t>
      </w:r>
      <w:r w:rsidRPr="00573BA6">
        <w:rPr>
          <w:b/>
          <w:sz w:val="28"/>
          <w:szCs w:val="28"/>
        </w:rPr>
        <w:t xml:space="preserve">нарушения </w:t>
      </w:r>
      <w:r w:rsidRPr="00C6460D">
        <w:rPr>
          <w:b/>
          <w:sz w:val="28"/>
          <w:szCs w:val="28"/>
        </w:rPr>
        <w:t xml:space="preserve">обучения, </w:t>
      </w:r>
      <w:r w:rsidR="00573BA6">
        <w:rPr>
          <w:sz w:val="28"/>
          <w:szCs w:val="28"/>
        </w:rPr>
        <w:t xml:space="preserve">и понятие </w:t>
      </w:r>
      <w:r w:rsidRPr="00C6460D">
        <w:rPr>
          <w:b/>
          <w:sz w:val="28"/>
          <w:szCs w:val="28"/>
        </w:rPr>
        <w:t>ММД</w:t>
      </w:r>
      <w:r w:rsidR="00573BA6" w:rsidRPr="00573BA6">
        <w:rPr>
          <w:b/>
          <w:sz w:val="28"/>
          <w:szCs w:val="28"/>
        </w:rPr>
        <w:t xml:space="preserve"> </w:t>
      </w:r>
      <w:r w:rsidR="00573BA6">
        <w:rPr>
          <w:b/>
          <w:sz w:val="28"/>
          <w:szCs w:val="28"/>
        </w:rPr>
        <w:t xml:space="preserve">(«минимальная мозговая дисфункция») </w:t>
      </w:r>
      <w:r w:rsidR="00EC2378">
        <w:rPr>
          <w:sz w:val="28"/>
          <w:szCs w:val="28"/>
        </w:rPr>
        <w:t xml:space="preserve">официально </w:t>
      </w:r>
      <w:r w:rsidRPr="00990CAE">
        <w:rPr>
          <w:sz w:val="28"/>
          <w:szCs w:val="28"/>
        </w:rPr>
        <w:t xml:space="preserve">был признан термином для обозначения совокупности проблем </w:t>
      </w:r>
      <w:r w:rsidRPr="00C6460D">
        <w:rPr>
          <w:b/>
          <w:sz w:val="28"/>
          <w:szCs w:val="28"/>
        </w:rPr>
        <w:t>поведения и обучения</w:t>
      </w:r>
      <w:r w:rsidRPr="00990CAE">
        <w:rPr>
          <w:sz w:val="28"/>
          <w:szCs w:val="28"/>
        </w:rPr>
        <w:t xml:space="preserve"> в сочетании с легкой </w:t>
      </w:r>
      <w:r w:rsidRPr="00C6460D">
        <w:rPr>
          <w:b/>
          <w:sz w:val="28"/>
          <w:szCs w:val="28"/>
        </w:rPr>
        <w:t xml:space="preserve">неврологической </w:t>
      </w:r>
      <w:r w:rsidRPr="00990CAE">
        <w:rPr>
          <w:sz w:val="28"/>
          <w:szCs w:val="28"/>
        </w:rPr>
        <w:t xml:space="preserve">симптоматикой </w:t>
      </w:r>
      <w:proofErr w:type="spellStart"/>
      <w:r w:rsidRPr="00EC2378">
        <w:rPr>
          <w:b/>
          <w:sz w:val="28"/>
          <w:szCs w:val="28"/>
        </w:rPr>
        <w:t>резидуально</w:t>
      </w:r>
      <w:proofErr w:type="spellEnd"/>
      <w:r w:rsidRPr="00EC2378">
        <w:rPr>
          <w:b/>
          <w:sz w:val="28"/>
          <w:szCs w:val="28"/>
        </w:rPr>
        <w:t>-органической</w:t>
      </w:r>
      <w:r w:rsidRPr="00990CAE">
        <w:rPr>
          <w:sz w:val="28"/>
          <w:szCs w:val="28"/>
        </w:rPr>
        <w:t xml:space="preserve"> природы   и </w:t>
      </w:r>
      <w:r w:rsidRPr="00C6460D">
        <w:rPr>
          <w:b/>
          <w:sz w:val="28"/>
          <w:szCs w:val="28"/>
        </w:rPr>
        <w:t>нормальным интеллектуальным</w:t>
      </w:r>
      <w:r w:rsidRPr="00990CAE">
        <w:rPr>
          <w:sz w:val="28"/>
          <w:szCs w:val="28"/>
        </w:rPr>
        <w:t xml:space="preserve"> уровнем.</w:t>
      </w:r>
    </w:p>
    <w:p w:rsidR="00A13296" w:rsidRPr="00990CAE" w:rsidRDefault="00EC2378" w:rsidP="00EC2378">
      <w:pPr>
        <w:spacing w:after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D5C90" w:rsidRPr="00C6460D">
        <w:rPr>
          <w:b/>
          <w:sz w:val="28"/>
          <w:szCs w:val="28"/>
        </w:rPr>
        <w:t>1994</w:t>
      </w:r>
      <w:r>
        <w:rPr>
          <w:sz w:val="28"/>
          <w:szCs w:val="28"/>
        </w:rPr>
        <w:t xml:space="preserve"> г. в </w:t>
      </w:r>
      <w:r w:rsidR="00FD5C90" w:rsidRPr="00990CAE">
        <w:rPr>
          <w:sz w:val="28"/>
          <w:szCs w:val="28"/>
        </w:rPr>
        <w:t>Американской классифика</w:t>
      </w:r>
      <w:r>
        <w:rPr>
          <w:sz w:val="28"/>
          <w:szCs w:val="28"/>
        </w:rPr>
        <w:t xml:space="preserve">ции </w:t>
      </w:r>
      <w:r w:rsidR="00FD5C90">
        <w:rPr>
          <w:sz w:val="28"/>
          <w:szCs w:val="28"/>
        </w:rPr>
        <w:t>психиатрических болезней (</w:t>
      </w:r>
      <w:r w:rsidR="00FD5C90" w:rsidRPr="00990CAE">
        <w:rPr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>S</w:t>
      </w:r>
      <w:r w:rsidR="00FD5C90" w:rsidRPr="00990CAE">
        <w:rPr>
          <w:sz w:val="28"/>
          <w:szCs w:val="28"/>
          <w:lang w:val="en-US"/>
        </w:rPr>
        <w:t>M</w:t>
      </w:r>
      <w:r w:rsidR="00FD5C90" w:rsidRPr="00990CAE">
        <w:rPr>
          <w:sz w:val="28"/>
          <w:szCs w:val="28"/>
        </w:rPr>
        <w:t xml:space="preserve"> -</w:t>
      </w:r>
      <w:r w:rsidR="00FD5C90" w:rsidRPr="00990CAE">
        <w:rPr>
          <w:sz w:val="28"/>
          <w:szCs w:val="28"/>
          <w:lang w:val="en-US"/>
        </w:rPr>
        <w:t>IV</w:t>
      </w:r>
      <w:r w:rsidR="00B859F3">
        <w:rPr>
          <w:sz w:val="28"/>
          <w:szCs w:val="28"/>
        </w:rPr>
        <w:t>) случаи, описанные</w:t>
      </w:r>
      <w:r w:rsidR="005C3FEF">
        <w:rPr>
          <w:sz w:val="28"/>
          <w:szCs w:val="28"/>
        </w:rPr>
        <w:t xml:space="preserve"> ранее как ММД, </w:t>
      </w:r>
      <w:r w:rsidR="00FD5C90" w:rsidRPr="00990CAE">
        <w:rPr>
          <w:sz w:val="28"/>
          <w:szCs w:val="28"/>
        </w:rPr>
        <w:t xml:space="preserve">было предложено </w:t>
      </w:r>
      <w:proofErr w:type="gramStart"/>
      <w:r w:rsidR="00FD5C90" w:rsidRPr="00990CAE">
        <w:rPr>
          <w:sz w:val="28"/>
          <w:szCs w:val="28"/>
        </w:rPr>
        <w:t xml:space="preserve">рассматривать </w:t>
      </w:r>
      <w:r w:rsidR="00FD5C90" w:rsidRPr="00573BA6">
        <w:rPr>
          <w:sz w:val="28"/>
          <w:szCs w:val="28"/>
        </w:rPr>
        <w:t xml:space="preserve"> как</w:t>
      </w:r>
      <w:proofErr w:type="gramEnd"/>
      <w:r w:rsidR="00FD5C90" w:rsidRPr="00A13296">
        <w:rPr>
          <w:b/>
          <w:sz w:val="28"/>
          <w:szCs w:val="28"/>
        </w:rPr>
        <w:t xml:space="preserve"> синдром</w:t>
      </w:r>
      <w:r w:rsidR="00FD5C90" w:rsidRPr="00990CAE">
        <w:rPr>
          <w:sz w:val="28"/>
          <w:szCs w:val="28"/>
        </w:rPr>
        <w:t xml:space="preserve"> </w:t>
      </w:r>
      <w:r w:rsidR="00FD5C90" w:rsidRPr="00A13296">
        <w:rPr>
          <w:b/>
          <w:sz w:val="28"/>
          <w:szCs w:val="28"/>
        </w:rPr>
        <w:t xml:space="preserve">дефицита  внимания с синдромом </w:t>
      </w:r>
      <w:proofErr w:type="spellStart"/>
      <w:r w:rsidR="00FD5C90" w:rsidRPr="00A13296">
        <w:rPr>
          <w:b/>
          <w:sz w:val="28"/>
          <w:szCs w:val="28"/>
        </w:rPr>
        <w:t>гиперактивности</w:t>
      </w:r>
      <w:proofErr w:type="spellEnd"/>
      <w:r w:rsidR="00FD5C90" w:rsidRPr="00990CAE">
        <w:rPr>
          <w:sz w:val="28"/>
          <w:szCs w:val="28"/>
        </w:rPr>
        <w:t>. Основной предпосылкой явился тот факт,</w:t>
      </w:r>
      <w:r>
        <w:rPr>
          <w:sz w:val="28"/>
          <w:szCs w:val="28"/>
        </w:rPr>
        <w:t xml:space="preserve"> что наиболее частые и значимые клинические </w:t>
      </w:r>
      <w:r w:rsidR="00FD5C90" w:rsidRPr="00990CAE">
        <w:rPr>
          <w:sz w:val="28"/>
          <w:szCs w:val="28"/>
        </w:rPr>
        <w:t xml:space="preserve">симптомы ММД включали </w:t>
      </w:r>
      <w:r w:rsidR="00FD5C90" w:rsidRPr="00A13296">
        <w:rPr>
          <w:b/>
          <w:sz w:val="28"/>
          <w:szCs w:val="28"/>
        </w:rPr>
        <w:t xml:space="preserve">нарушение внимания и </w:t>
      </w:r>
      <w:proofErr w:type="spellStart"/>
      <w:r w:rsidR="00FD5C90" w:rsidRPr="00A13296">
        <w:rPr>
          <w:b/>
          <w:sz w:val="28"/>
          <w:szCs w:val="28"/>
        </w:rPr>
        <w:t>гиперактивность</w:t>
      </w:r>
      <w:proofErr w:type="spellEnd"/>
      <w:r w:rsidR="00FD5C90" w:rsidRPr="00990CAE">
        <w:rPr>
          <w:sz w:val="28"/>
          <w:szCs w:val="28"/>
        </w:rPr>
        <w:t>.</w:t>
      </w:r>
    </w:p>
    <w:p w:rsidR="00A13296" w:rsidRPr="00990CAE" w:rsidRDefault="00A13296" w:rsidP="00A13296">
      <w:pPr>
        <w:spacing w:after="0"/>
        <w:ind w:firstLine="708"/>
        <w:jc w:val="both"/>
        <w:rPr>
          <w:sz w:val="28"/>
          <w:szCs w:val="28"/>
        </w:rPr>
      </w:pPr>
      <w:r w:rsidRPr="00990CAE">
        <w:rPr>
          <w:sz w:val="28"/>
          <w:szCs w:val="28"/>
        </w:rPr>
        <w:t xml:space="preserve">В России используется </w:t>
      </w:r>
      <w:r>
        <w:rPr>
          <w:sz w:val="28"/>
          <w:szCs w:val="28"/>
        </w:rPr>
        <w:t>М</w:t>
      </w:r>
      <w:r w:rsidRPr="00990CAE">
        <w:rPr>
          <w:sz w:val="28"/>
          <w:szCs w:val="28"/>
        </w:rPr>
        <w:t>еждународная классификация болезней</w:t>
      </w:r>
      <w:r w:rsidR="00573BA6">
        <w:rPr>
          <w:sz w:val="28"/>
          <w:szCs w:val="28"/>
        </w:rPr>
        <w:t xml:space="preserve"> </w:t>
      </w:r>
      <w:r w:rsidR="00573BA6">
        <w:rPr>
          <w:b/>
          <w:sz w:val="28"/>
          <w:szCs w:val="28"/>
        </w:rPr>
        <w:t>(МКБ 10 пересмотра</w:t>
      </w:r>
      <w:r w:rsidRPr="00C6460D">
        <w:rPr>
          <w:b/>
          <w:sz w:val="28"/>
          <w:szCs w:val="28"/>
        </w:rPr>
        <w:t>)</w:t>
      </w:r>
      <w:r w:rsidRPr="00990CAE">
        <w:rPr>
          <w:sz w:val="28"/>
          <w:szCs w:val="28"/>
        </w:rPr>
        <w:t xml:space="preserve">, где также введено понятие </w:t>
      </w:r>
      <w:r w:rsidRPr="00C6460D">
        <w:rPr>
          <w:b/>
          <w:sz w:val="28"/>
          <w:szCs w:val="28"/>
        </w:rPr>
        <w:t>“синдрома дефицита внимания с и без</w:t>
      </w:r>
      <w:r w:rsidRPr="00990CAE">
        <w:rPr>
          <w:sz w:val="28"/>
          <w:szCs w:val="28"/>
        </w:rPr>
        <w:t xml:space="preserve"> </w:t>
      </w:r>
      <w:proofErr w:type="spellStart"/>
      <w:r w:rsidRPr="00C6460D">
        <w:rPr>
          <w:b/>
          <w:sz w:val="28"/>
          <w:szCs w:val="28"/>
        </w:rPr>
        <w:t>гиперактивности</w:t>
      </w:r>
      <w:proofErr w:type="spellEnd"/>
      <w:r w:rsidRPr="00C6460D">
        <w:rPr>
          <w:b/>
          <w:sz w:val="28"/>
          <w:szCs w:val="28"/>
        </w:rPr>
        <w:t>”</w:t>
      </w:r>
      <w:r w:rsidRPr="00990CAE">
        <w:rPr>
          <w:sz w:val="28"/>
          <w:szCs w:val="28"/>
        </w:rPr>
        <w:t xml:space="preserve"> и разработаны его диагностические критерии.</w:t>
      </w:r>
    </w:p>
    <w:p w:rsidR="00A13296" w:rsidRPr="00990CAE" w:rsidRDefault="00EC2378" w:rsidP="00A1329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Рассматривается </w:t>
      </w:r>
      <w:r w:rsidR="00A13296" w:rsidRPr="00990CAE">
        <w:rPr>
          <w:sz w:val="28"/>
          <w:szCs w:val="28"/>
        </w:rPr>
        <w:t xml:space="preserve">синдром в рубрике </w:t>
      </w:r>
      <w:r w:rsidR="00A13296" w:rsidRPr="00E54CF9">
        <w:rPr>
          <w:b/>
          <w:sz w:val="28"/>
          <w:szCs w:val="28"/>
        </w:rPr>
        <w:t xml:space="preserve">«Эмоциональные расстройства и расстройства поведения, </w:t>
      </w:r>
      <w:r w:rsidR="00A13296" w:rsidRPr="00E54CF9">
        <w:rPr>
          <w:sz w:val="28"/>
          <w:szCs w:val="28"/>
        </w:rPr>
        <w:t>начинающиеся обычно в детском и</w:t>
      </w:r>
      <w:r w:rsidR="00A13296" w:rsidRPr="00E54CF9">
        <w:rPr>
          <w:b/>
          <w:sz w:val="28"/>
          <w:szCs w:val="28"/>
        </w:rPr>
        <w:t xml:space="preserve"> </w:t>
      </w:r>
      <w:r w:rsidR="00A13296" w:rsidRPr="00EC2378">
        <w:rPr>
          <w:sz w:val="28"/>
          <w:szCs w:val="28"/>
        </w:rPr>
        <w:t>подростковом</w:t>
      </w:r>
      <w:r w:rsidR="00A13296" w:rsidRPr="00990CAE">
        <w:rPr>
          <w:sz w:val="28"/>
          <w:szCs w:val="28"/>
        </w:rPr>
        <w:t xml:space="preserve"> возрасте».</w:t>
      </w:r>
    </w:p>
    <w:p w:rsidR="00A13296" w:rsidRPr="00E54CF9" w:rsidRDefault="00A13296" w:rsidP="00A13296">
      <w:pPr>
        <w:spacing w:after="0"/>
        <w:jc w:val="both"/>
        <w:rPr>
          <w:b/>
          <w:sz w:val="28"/>
          <w:szCs w:val="28"/>
        </w:rPr>
      </w:pPr>
      <w:r w:rsidRPr="00990CAE">
        <w:rPr>
          <w:sz w:val="28"/>
          <w:szCs w:val="28"/>
        </w:rPr>
        <w:t xml:space="preserve"> По указанной классификации данной патологии присвоен шифр </w:t>
      </w:r>
      <w:r w:rsidRPr="00C6460D">
        <w:rPr>
          <w:b/>
          <w:sz w:val="28"/>
          <w:szCs w:val="28"/>
        </w:rPr>
        <w:t>F 90.0 и F 90.1</w:t>
      </w:r>
      <w:r w:rsidRPr="00990CAE">
        <w:rPr>
          <w:sz w:val="28"/>
          <w:szCs w:val="28"/>
        </w:rPr>
        <w:t xml:space="preserve"> (шифром </w:t>
      </w:r>
      <w:r w:rsidR="00573BA6">
        <w:rPr>
          <w:sz w:val="28"/>
          <w:szCs w:val="28"/>
        </w:rPr>
        <w:t>«</w:t>
      </w:r>
      <w:r w:rsidRPr="005C3FEF">
        <w:rPr>
          <w:b/>
          <w:sz w:val="28"/>
          <w:szCs w:val="28"/>
          <w:lang w:val="en-US"/>
        </w:rPr>
        <w:t>F</w:t>
      </w:r>
      <w:r w:rsidR="00573BA6">
        <w:rPr>
          <w:b/>
          <w:sz w:val="28"/>
          <w:szCs w:val="28"/>
        </w:rPr>
        <w:t>»</w:t>
      </w:r>
      <w:r w:rsidRPr="00990CAE">
        <w:rPr>
          <w:sz w:val="28"/>
          <w:szCs w:val="28"/>
        </w:rPr>
        <w:t xml:space="preserve"> в МКБ обозначается </w:t>
      </w:r>
      <w:r w:rsidRPr="00E54CF9">
        <w:rPr>
          <w:b/>
          <w:sz w:val="28"/>
          <w:szCs w:val="28"/>
        </w:rPr>
        <w:t>пятый класс</w:t>
      </w:r>
      <w:r w:rsidR="005C3FEF">
        <w:rPr>
          <w:sz w:val="28"/>
          <w:szCs w:val="28"/>
        </w:rPr>
        <w:t xml:space="preserve"> </w:t>
      </w:r>
      <w:proofErr w:type="gramStart"/>
      <w:r w:rsidRPr="00990CAE">
        <w:rPr>
          <w:sz w:val="28"/>
          <w:szCs w:val="28"/>
        </w:rPr>
        <w:t>-“</w:t>
      </w:r>
      <w:proofErr w:type="gramEnd"/>
      <w:r w:rsidRPr="00990CAE">
        <w:rPr>
          <w:sz w:val="28"/>
          <w:szCs w:val="28"/>
        </w:rPr>
        <w:t xml:space="preserve">Психические расстройства и расстройства поведения»)  в </w:t>
      </w:r>
      <w:r w:rsidRPr="00E54CF9">
        <w:rPr>
          <w:b/>
          <w:sz w:val="28"/>
          <w:szCs w:val="28"/>
        </w:rPr>
        <w:t>подрубриках  «Нарушение активности и внимания» и «</w:t>
      </w:r>
      <w:proofErr w:type="spellStart"/>
      <w:r w:rsidRPr="00E54CF9">
        <w:rPr>
          <w:b/>
          <w:sz w:val="28"/>
          <w:szCs w:val="28"/>
        </w:rPr>
        <w:t>Гиперкинетическое</w:t>
      </w:r>
      <w:proofErr w:type="spellEnd"/>
      <w:r w:rsidRPr="00E54CF9">
        <w:rPr>
          <w:b/>
          <w:sz w:val="28"/>
          <w:szCs w:val="28"/>
        </w:rPr>
        <w:t xml:space="preserve"> расстройство поведения»</w:t>
      </w:r>
    </w:p>
    <w:p w:rsidR="00A13296" w:rsidRDefault="00A13296" w:rsidP="00A13296">
      <w:pPr>
        <w:spacing w:after="0"/>
        <w:jc w:val="both"/>
        <w:rPr>
          <w:sz w:val="28"/>
          <w:szCs w:val="28"/>
        </w:rPr>
      </w:pPr>
      <w:proofErr w:type="spellStart"/>
      <w:r w:rsidRPr="00990CAE">
        <w:rPr>
          <w:sz w:val="28"/>
          <w:szCs w:val="28"/>
        </w:rPr>
        <w:t>Гиперкинетическая</w:t>
      </w:r>
      <w:proofErr w:type="spellEnd"/>
      <w:r w:rsidRPr="00990CAE">
        <w:rPr>
          <w:sz w:val="28"/>
          <w:szCs w:val="28"/>
        </w:rPr>
        <w:t xml:space="preserve"> реакция детства –это термин </w:t>
      </w:r>
      <w:r>
        <w:rPr>
          <w:sz w:val="28"/>
          <w:szCs w:val="28"/>
        </w:rPr>
        <w:t xml:space="preserve">1968 </w:t>
      </w:r>
      <w:proofErr w:type="gramStart"/>
      <w:r w:rsidRPr="00990CAE">
        <w:rPr>
          <w:sz w:val="28"/>
          <w:szCs w:val="28"/>
        </w:rPr>
        <w:t>г</w:t>
      </w:r>
      <w:r w:rsidR="00573BA6">
        <w:rPr>
          <w:sz w:val="28"/>
          <w:szCs w:val="28"/>
        </w:rPr>
        <w:t>ода</w:t>
      </w:r>
      <w:r w:rsidRPr="00990CAE">
        <w:rPr>
          <w:sz w:val="28"/>
          <w:szCs w:val="28"/>
        </w:rPr>
        <w:t xml:space="preserve">  классификации</w:t>
      </w:r>
      <w:proofErr w:type="gramEnd"/>
      <w:r w:rsidRPr="00990CAE">
        <w:rPr>
          <w:sz w:val="28"/>
          <w:szCs w:val="28"/>
        </w:rPr>
        <w:t xml:space="preserve"> Д</w:t>
      </w:r>
      <w:r>
        <w:rPr>
          <w:sz w:val="28"/>
          <w:szCs w:val="28"/>
          <w:lang w:val="en-US"/>
        </w:rPr>
        <w:t>S</w:t>
      </w:r>
      <w:r w:rsidRPr="00990CAE">
        <w:rPr>
          <w:sz w:val="28"/>
          <w:szCs w:val="28"/>
        </w:rPr>
        <w:t>М-</w:t>
      </w:r>
      <w:r>
        <w:rPr>
          <w:sz w:val="28"/>
          <w:szCs w:val="28"/>
          <w:lang w:val="en-US"/>
        </w:rPr>
        <w:t>II</w:t>
      </w:r>
      <w:r w:rsidRPr="00990CAE">
        <w:rPr>
          <w:sz w:val="28"/>
          <w:szCs w:val="28"/>
        </w:rPr>
        <w:t>.</w:t>
      </w:r>
    </w:p>
    <w:p w:rsidR="00A13296" w:rsidRDefault="00A13296" w:rsidP="00A13296">
      <w:pPr>
        <w:spacing w:after="0"/>
        <w:jc w:val="both"/>
        <w:rPr>
          <w:sz w:val="28"/>
          <w:szCs w:val="28"/>
        </w:rPr>
      </w:pPr>
    </w:p>
    <w:p w:rsidR="00A13296" w:rsidRDefault="00A13296" w:rsidP="00A13296">
      <w:pPr>
        <w:spacing w:after="0"/>
        <w:jc w:val="both"/>
        <w:rPr>
          <w:sz w:val="28"/>
          <w:szCs w:val="28"/>
        </w:rPr>
      </w:pPr>
    </w:p>
    <w:p w:rsidR="00A13296" w:rsidRDefault="00A13296" w:rsidP="00A13296">
      <w:pPr>
        <w:spacing w:after="0"/>
        <w:jc w:val="both"/>
        <w:rPr>
          <w:sz w:val="28"/>
          <w:szCs w:val="28"/>
        </w:rPr>
      </w:pPr>
    </w:p>
    <w:p w:rsidR="00A13296" w:rsidRDefault="00A13296" w:rsidP="00A13296">
      <w:pPr>
        <w:spacing w:after="0"/>
        <w:jc w:val="both"/>
        <w:rPr>
          <w:sz w:val="28"/>
          <w:szCs w:val="28"/>
        </w:rPr>
      </w:pPr>
    </w:p>
    <w:p w:rsidR="008C376B" w:rsidRDefault="008C376B" w:rsidP="00A13296">
      <w:pPr>
        <w:spacing w:after="0"/>
        <w:jc w:val="both"/>
        <w:rPr>
          <w:sz w:val="28"/>
          <w:szCs w:val="28"/>
        </w:rPr>
      </w:pPr>
    </w:p>
    <w:p w:rsidR="008C376B" w:rsidRDefault="008C376B" w:rsidP="00A13296">
      <w:pPr>
        <w:spacing w:after="0"/>
        <w:jc w:val="both"/>
        <w:rPr>
          <w:sz w:val="28"/>
          <w:szCs w:val="28"/>
        </w:rPr>
      </w:pPr>
    </w:p>
    <w:p w:rsidR="008C376B" w:rsidRDefault="008C376B" w:rsidP="00A13296">
      <w:pPr>
        <w:spacing w:after="0"/>
        <w:jc w:val="both"/>
        <w:rPr>
          <w:sz w:val="28"/>
          <w:szCs w:val="28"/>
        </w:rPr>
      </w:pPr>
    </w:p>
    <w:p w:rsidR="00A13296" w:rsidRDefault="00A13296" w:rsidP="00A13296">
      <w:pPr>
        <w:spacing w:after="0"/>
        <w:jc w:val="both"/>
        <w:rPr>
          <w:sz w:val="28"/>
          <w:szCs w:val="28"/>
        </w:rPr>
      </w:pPr>
      <w:r w:rsidRPr="00A13296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335280</wp:posOffset>
            </wp:positionH>
            <wp:positionV relativeFrom="paragraph">
              <wp:posOffset>22860</wp:posOffset>
            </wp:positionV>
            <wp:extent cx="5825490" cy="3276600"/>
            <wp:effectExtent l="19050" t="19050" r="22860" b="190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490" cy="3276600"/>
                    </a:xfrm>
                    <a:prstGeom prst="rect">
                      <a:avLst/>
                    </a:prstGeom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376B" w:rsidRDefault="008C376B" w:rsidP="00A13296">
      <w:pPr>
        <w:jc w:val="both"/>
        <w:rPr>
          <w:sz w:val="28"/>
          <w:szCs w:val="28"/>
        </w:rPr>
      </w:pPr>
    </w:p>
    <w:p w:rsidR="00A13296" w:rsidRPr="00543A28" w:rsidRDefault="00A13296" w:rsidP="00573BA6">
      <w:pPr>
        <w:ind w:firstLine="708"/>
        <w:jc w:val="both"/>
        <w:rPr>
          <w:b/>
          <w:sz w:val="28"/>
          <w:szCs w:val="28"/>
        </w:rPr>
      </w:pPr>
      <w:r w:rsidRPr="00990CAE">
        <w:rPr>
          <w:sz w:val="28"/>
          <w:szCs w:val="28"/>
        </w:rPr>
        <w:t xml:space="preserve">Классическая </w:t>
      </w:r>
      <w:r w:rsidRPr="00C6460D">
        <w:rPr>
          <w:b/>
          <w:sz w:val="28"/>
          <w:szCs w:val="28"/>
        </w:rPr>
        <w:t>триада</w:t>
      </w:r>
      <w:r w:rsidRPr="00990CAE">
        <w:rPr>
          <w:sz w:val="28"/>
          <w:szCs w:val="28"/>
        </w:rPr>
        <w:t xml:space="preserve"> СДВГ включает </w:t>
      </w:r>
      <w:proofErr w:type="spellStart"/>
      <w:r w:rsidRPr="00C6460D">
        <w:rPr>
          <w:b/>
          <w:sz w:val="28"/>
          <w:szCs w:val="28"/>
        </w:rPr>
        <w:t>гиперактивность</w:t>
      </w:r>
      <w:proofErr w:type="spellEnd"/>
      <w:r w:rsidRPr="00C6460D">
        <w:rPr>
          <w:b/>
          <w:sz w:val="28"/>
          <w:szCs w:val="28"/>
        </w:rPr>
        <w:t>, импульсивность и</w:t>
      </w:r>
      <w:r w:rsidRPr="00990CAE">
        <w:rPr>
          <w:sz w:val="28"/>
          <w:szCs w:val="28"/>
        </w:rPr>
        <w:t xml:space="preserve"> </w:t>
      </w:r>
      <w:r w:rsidRPr="00C6460D">
        <w:rPr>
          <w:b/>
          <w:sz w:val="28"/>
          <w:szCs w:val="28"/>
        </w:rPr>
        <w:t xml:space="preserve">невнимательность </w:t>
      </w:r>
      <w:r w:rsidRPr="00990CAE">
        <w:rPr>
          <w:sz w:val="28"/>
          <w:szCs w:val="28"/>
        </w:rPr>
        <w:t>(дефицит внимания).</w:t>
      </w:r>
    </w:p>
    <w:p w:rsidR="00B859F3" w:rsidRDefault="00E01456" w:rsidP="00A1329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A13296" w:rsidRPr="00543A28">
        <w:rPr>
          <w:b/>
          <w:bCs/>
          <w:sz w:val="28"/>
          <w:szCs w:val="28"/>
        </w:rPr>
        <w:t>Гиперактивность.</w:t>
      </w:r>
      <w:r w:rsidR="00A13296" w:rsidRPr="00990CAE">
        <w:rPr>
          <w:sz w:val="28"/>
          <w:szCs w:val="28"/>
        </w:rPr>
        <w:t xml:space="preserve"> Под </w:t>
      </w:r>
      <w:proofErr w:type="spellStart"/>
      <w:r w:rsidR="00A13296" w:rsidRPr="00990CAE">
        <w:rPr>
          <w:sz w:val="28"/>
          <w:szCs w:val="28"/>
        </w:rPr>
        <w:t>гиперактивностью</w:t>
      </w:r>
      <w:proofErr w:type="spellEnd"/>
      <w:r w:rsidR="00A13296" w:rsidRPr="00990CAE">
        <w:rPr>
          <w:sz w:val="28"/>
          <w:szCs w:val="28"/>
        </w:rPr>
        <w:t xml:space="preserve"> понимают повышенную двигательную (моторную) активность. </w:t>
      </w:r>
      <w:proofErr w:type="spellStart"/>
      <w:r w:rsidR="00A13296" w:rsidRPr="00990CAE">
        <w:rPr>
          <w:sz w:val="28"/>
          <w:szCs w:val="28"/>
        </w:rPr>
        <w:t>Гиперактивность</w:t>
      </w:r>
      <w:proofErr w:type="spellEnd"/>
      <w:r w:rsidR="00A13296" w:rsidRPr="00990CAE">
        <w:rPr>
          <w:sz w:val="28"/>
          <w:szCs w:val="28"/>
        </w:rPr>
        <w:t xml:space="preserve"> проявляется неспособностью сидеть на месте или сосредоточиться на задании во время </w:t>
      </w:r>
      <w:proofErr w:type="gramStart"/>
      <w:r w:rsidR="00A13296" w:rsidRPr="00990CAE">
        <w:rPr>
          <w:sz w:val="28"/>
          <w:szCs w:val="28"/>
        </w:rPr>
        <w:t xml:space="preserve">урока, </w:t>
      </w:r>
      <w:r w:rsidR="00573BA6">
        <w:rPr>
          <w:sz w:val="28"/>
          <w:szCs w:val="28"/>
        </w:rPr>
        <w:t xml:space="preserve"> такие</w:t>
      </w:r>
      <w:proofErr w:type="gramEnd"/>
      <w:r w:rsidR="00573BA6">
        <w:rPr>
          <w:sz w:val="28"/>
          <w:szCs w:val="28"/>
        </w:rPr>
        <w:t xml:space="preserve"> </w:t>
      </w:r>
      <w:r w:rsidR="00A13296" w:rsidRPr="00990CAE">
        <w:rPr>
          <w:sz w:val="28"/>
          <w:szCs w:val="28"/>
        </w:rPr>
        <w:t>дети с суетливы, избыточно общительны, все время в движении, любые действия сопровождают дополнительными движениями (теребят одежду, отстукивают ритм пальцами,</w:t>
      </w:r>
      <w:r w:rsidR="00B859F3">
        <w:rPr>
          <w:sz w:val="28"/>
          <w:szCs w:val="28"/>
        </w:rPr>
        <w:t xml:space="preserve"> ногой, ерзают на стуле </w:t>
      </w:r>
      <w:r w:rsidR="00A13296">
        <w:rPr>
          <w:sz w:val="28"/>
          <w:szCs w:val="28"/>
        </w:rPr>
        <w:t>и пр.)</w:t>
      </w:r>
      <w:r w:rsidR="00B859F3">
        <w:rPr>
          <w:sz w:val="28"/>
          <w:szCs w:val="28"/>
        </w:rPr>
        <w:t>,</w:t>
      </w:r>
      <w:r w:rsidR="00A13296" w:rsidRPr="00990CAE">
        <w:rPr>
          <w:sz w:val="28"/>
          <w:szCs w:val="28"/>
        </w:rPr>
        <w:t xml:space="preserve">кажется, что к ребенку подключили мотор. Когда такой ребенок заходит в кабинет врача, возникает опасение за состояние находящейся в кабинете оргтехники. </w:t>
      </w:r>
    </w:p>
    <w:p w:rsidR="00A13296" w:rsidRPr="00E0313C" w:rsidRDefault="00A13296" w:rsidP="008C376B">
      <w:pPr>
        <w:jc w:val="center"/>
        <w:rPr>
          <w:b/>
          <w:sz w:val="28"/>
          <w:szCs w:val="28"/>
        </w:rPr>
      </w:pPr>
      <w:r w:rsidRPr="00E0313C">
        <w:rPr>
          <w:b/>
          <w:sz w:val="28"/>
          <w:szCs w:val="28"/>
        </w:rPr>
        <w:t>В отличие от просто энергичных детей активность у детей с СДВГ носит бесцельный характер.</w:t>
      </w:r>
    </w:p>
    <w:p w:rsidR="00E01456" w:rsidRDefault="00E01456" w:rsidP="00A13296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A13296" w:rsidRPr="00543A28">
        <w:rPr>
          <w:b/>
          <w:bCs/>
          <w:sz w:val="28"/>
          <w:szCs w:val="28"/>
        </w:rPr>
        <w:t>Импульсивность.</w:t>
      </w:r>
      <w:r w:rsidR="00A13296" w:rsidRPr="00990CAE">
        <w:rPr>
          <w:sz w:val="28"/>
          <w:szCs w:val="28"/>
        </w:rPr>
        <w:t xml:space="preserve"> Под импульсивностью понимают невозможность контроля над своими импульсами. Импульсивные дети не могут дождаться своей очереди при игре. В учебной ситуации у таких детей наблюдается «импульсивный стиль работы»: они выкрикивают ответы на уроке, не отвечая на них полностью, прерывают других учеников или учителя, выкрикивают, не дослушивая вопрос, вскакивают с места, постоянно перебивают друг друга, </w:t>
      </w:r>
      <w:r w:rsidR="00A13296">
        <w:rPr>
          <w:sz w:val="28"/>
          <w:szCs w:val="28"/>
        </w:rPr>
        <w:t xml:space="preserve">им трудно дождаться обещанного </w:t>
      </w:r>
      <w:r w:rsidR="00A13296" w:rsidRPr="00990CAE">
        <w:rPr>
          <w:sz w:val="28"/>
          <w:szCs w:val="28"/>
        </w:rPr>
        <w:t>вознаграждения и пр.</w:t>
      </w:r>
      <w:r w:rsidR="00A13296">
        <w:rPr>
          <w:sz w:val="28"/>
          <w:szCs w:val="28"/>
        </w:rPr>
        <w:t xml:space="preserve"> </w:t>
      </w:r>
      <w:r w:rsidR="00A13296" w:rsidRPr="00990CAE">
        <w:rPr>
          <w:sz w:val="28"/>
          <w:szCs w:val="28"/>
        </w:rPr>
        <w:t>Из-за импульсивности дети часто попадают в опасные ситуации, не задумываясь о последствиях</w:t>
      </w:r>
      <w:r w:rsidR="00A13296" w:rsidRPr="00E01456">
        <w:rPr>
          <w:b/>
          <w:sz w:val="28"/>
          <w:szCs w:val="28"/>
        </w:rPr>
        <w:t>.</w:t>
      </w:r>
    </w:p>
    <w:p w:rsidR="00A13296" w:rsidRPr="00E01456" w:rsidRDefault="00A13296" w:rsidP="00E01456">
      <w:pPr>
        <w:jc w:val="center"/>
        <w:rPr>
          <w:b/>
          <w:sz w:val="28"/>
          <w:szCs w:val="28"/>
        </w:rPr>
      </w:pPr>
      <w:r w:rsidRPr="00E01456">
        <w:rPr>
          <w:b/>
          <w:sz w:val="28"/>
          <w:szCs w:val="28"/>
        </w:rPr>
        <w:t>Склонность к риску становится причиной травм и несчастных случаев.</w:t>
      </w:r>
    </w:p>
    <w:p w:rsidR="00A13296" w:rsidRDefault="00A13296" w:rsidP="00A13296">
      <w:pPr>
        <w:jc w:val="both"/>
        <w:rPr>
          <w:b/>
          <w:sz w:val="28"/>
          <w:szCs w:val="28"/>
        </w:rPr>
      </w:pPr>
    </w:p>
    <w:p w:rsidR="00A13296" w:rsidRPr="00990CAE" w:rsidRDefault="00E01456" w:rsidP="00A13296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A13296" w:rsidRPr="00543A28">
        <w:rPr>
          <w:b/>
          <w:sz w:val="28"/>
          <w:szCs w:val="28"/>
        </w:rPr>
        <w:t>Невнимательность</w:t>
      </w:r>
      <w:r w:rsidR="00A13296" w:rsidRPr="00990CAE">
        <w:rPr>
          <w:sz w:val="28"/>
          <w:szCs w:val="28"/>
        </w:rPr>
        <w:t xml:space="preserve"> Говоря о СДВГ, чаще всего имеют в виду повы</w:t>
      </w:r>
      <w:r w:rsidR="00B859F3">
        <w:rPr>
          <w:sz w:val="28"/>
          <w:szCs w:val="28"/>
        </w:rPr>
        <w:t xml:space="preserve">шенную отвлекаемость и </w:t>
      </w:r>
      <w:proofErr w:type="gramStart"/>
      <w:r w:rsidR="00B859F3">
        <w:rPr>
          <w:sz w:val="28"/>
          <w:szCs w:val="28"/>
        </w:rPr>
        <w:t xml:space="preserve">снижение </w:t>
      </w:r>
      <w:r w:rsidR="00A13296">
        <w:rPr>
          <w:sz w:val="28"/>
          <w:szCs w:val="28"/>
        </w:rPr>
        <w:t>концентрации</w:t>
      </w:r>
      <w:proofErr w:type="gramEnd"/>
      <w:r w:rsidR="00A13296">
        <w:rPr>
          <w:sz w:val="28"/>
          <w:szCs w:val="28"/>
        </w:rPr>
        <w:t xml:space="preserve"> и </w:t>
      </w:r>
      <w:r w:rsidR="00A13296" w:rsidRPr="00990CAE">
        <w:rPr>
          <w:sz w:val="28"/>
          <w:szCs w:val="28"/>
        </w:rPr>
        <w:t xml:space="preserve">переключаемость внимания. </w:t>
      </w:r>
      <w:r w:rsidR="00A13296" w:rsidRPr="00543A28">
        <w:rPr>
          <w:sz w:val="28"/>
          <w:szCs w:val="28"/>
        </w:rPr>
        <w:t> Невнимательность</w:t>
      </w:r>
      <w:r w:rsidR="00A13296">
        <w:rPr>
          <w:sz w:val="28"/>
          <w:szCs w:val="28"/>
        </w:rPr>
        <w:t xml:space="preserve"> </w:t>
      </w:r>
      <w:r w:rsidR="00A13296" w:rsidRPr="00990CAE">
        <w:rPr>
          <w:sz w:val="28"/>
          <w:szCs w:val="28"/>
        </w:rPr>
        <w:t>проявляется в невозможности сосредо</w:t>
      </w:r>
      <w:r w:rsidR="00A13296">
        <w:rPr>
          <w:sz w:val="28"/>
          <w:szCs w:val="28"/>
        </w:rPr>
        <w:t xml:space="preserve">точиться на выполнении задания, дети </w:t>
      </w:r>
      <w:r w:rsidR="00A13296" w:rsidRPr="00990CAE">
        <w:rPr>
          <w:sz w:val="28"/>
          <w:szCs w:val="28"/>
        </w:rPr>
        <w:t xml:space="preserve">не слушают, что им говорят, создается </w:t>
      </w:r>
      <w:proofErr w:type="gramStart"/>
      <w:r w:rsidR="00A13296" w:rsidRPr="00990CAE">
        <w:rPr>
          <w:sz w:val="28"/>
          <w:szCs w:val="28"/>
        </w:rPr>
        <w:t xml:space="preserve">впечатление, </w:t>
      </w:r>
      <w:r w:rsidR="00B859F3">
        <w:rPr>
          <w:sz w:val="28"/>
          <w:szCs w:val="28"/>
        </w:rPr>
        <w:t xml:space="preserve"> </w:t>
      </w:r>
      <w:r w:rsidR="00A13296" w:rsidRPr="00990CAE">
        <w:rPr>
          <w:sz w:val="28"/>
          <w:szCs w:val="28"/>
        </w:rPr>
        <w:t>что</w:t>
      </w:r>
      <w:proofErr w:type="gramEnd"/>
      <w:r w:rsidR="00A13296" w:rsidRPr="00990CAE">
        <w:rPr>
          <w:sz w:val="28"/>
          <w:szCs w:val="28"/>
        </w:rPr>
        <w:t xml:space="preserve"> </w:t>
      </w:r>
      <w:r w:rsidR="00A13296">
        <w:rPr>
          <w:sz w:val="28"/>
          <w:szCs w:val="28"/>
        </w:rPr>
        <w:t xml:space="preserve"> они </w:t>
      </w:r>
      <w:r w:rsidR="00A13296" w:rsidRPr="00543A28">
        <w:rPr>
          <w:b/>
          <w:sz w:val="28"/>
          <w:szCs w:val="28"/>
        </w:rPr>
        <w:t>не слышат</w:t>
      </w:r>
      <w:r w:rsidR="00A13296" w:rsidRPr="00990CAE">
        <w:rPr>
          <w:sz w:val="28"/>
          <w:szCs w:val="28"/>
        </w:rPr>
        <w:t xml:space="preserve"> обращенную к ним речь (</w:t>
      </w:r>
      <w:r w:rsidR="00A13296">
        <w:rPr>
          <w:sz w:val="28"/>
          <w:szCs w:val="28"/>
        </w:rPr>
        <w:t>«</w:t>
      </w:r>
      <w:r w:rsidR="00A13296" w:rsidRPr="00990CAE">
        <w:rPr>
          <w:sz w:val="28"/>
          <w:szCs w:val="28"/>
        </w:rPr>
        <w:t>Иванов, ты слышишь меня?</w:t>
      </w:r>
      <w:r w:rsidR="00A13296">
        <w:rPr>
          <w:sz w:val="28"/>
          <w:szCs w:val="28"/>
        </w:rPr>
        <w:t>»</w:t>
      </w:r>
      <w:r w:rsidR="00A13296" w:rsidRPr="00990CAE">
        <w:rPr>
          <w:sz w:val="28"/>
          <w:szCs w:val="28"/>
        </w:rPr>
        <w:t>-типичное восклицание учителя!), не понимают инструкции</w:t>
      </w:r>
      <w:r w:rsidR="00A13296">
        <w:rPr>
          <w:sz w:val="28"/>
          <w:szCs w:val="28"/>
        </w:rPr>
        <w:t xml:space="preserve">, </w:t>
      </w:r>
      <w:r w:rsidR="00A13296" w:rsidRPr="00990CAE">
        <w:rPr>
          <w:sz w:val="28"/>
          <w:szCs w:val="28"/>
        </w:rPr>
        <w:t>теряют вещи, забывчивы</w:t>
      </w:r>
      <w:r w:rsidR="00A13296">
        <w:rPr>
          <w:sz w:val="28"/>
          <w:szCs w:val="28"/>
        </w:rPr>
        <w:t>.</w:t>
      </w:r>
    </w:p>
    <w:p w:rsidR="00B859F3" w:rsidRPr="00E01456" w:rsidRDefault="00A13296" w:rsidP="00E01456">
      <w:pPr>
        <w:spacing w:after="0"/>
        <w:jc w:val="both"/>
        <w:rPr>
          <w:sz w:val="28"/>
          <w:szCs w:val="28"/>
        </w:rPr>
      </w:pPr>
      <w:r w:rsidRPr="00990CAE">
        <w:rPr>
          <w:sz w:val="28"/>
          <w:szCs w:val="28"/>
        </w:rPr>
        <w:t xml:space="preserve">У детей с СДВГ отмечается </w:t>
      </w:r>
      <w:r w:rsidRPr="00543A28">
        <w:rPr>
          <w:b/>
          <w:sz w:val="28"/>
          <w:szCs w:val="28"/>
        </w:rPr>
        <w:t xml:space="preserve">недостаток непрерывного </w:t>
      </w:r>
      <w:r w:rsidRPr="00990CAE">
        <w:rPr>
          <w:sz w:val="28"/>
          <w:szCs w:val="28"/>
        </w:rPr>
        <w:t xml:space="preserve">(поддерживаемого) внимания, что проявляется в невозможности длительного выполнения неинтересного задания. При этом чем-то интересным для них (например, компьютерными играми, просмотром мультфильмов) они могут заниматься часами. Кроме этого, наблюдается дефицит </w:t>
      </w:r>
      <w:r w:rsidRPr="00543A28">
        <w:rPr>
          <w:b/>
          <w:sz w:val="28"/>
          <w:szCs w:val="28"/>
        </w:rPr>
        <w:t xml:space="preserve">избирательного внимания, </w:t>
      </w:r>
      <w:r w:rsidRPr="00990CAE">
        <w:rPr>
          <w:sz w:val="28"/>
          <w:szCs w:val="28"/>
        </w:rPr>
        <w:t xml:space="preserve">что проявляется в повышенной отвлекаемости на посторонние стимулы, особенно если эти стимулы яркие, интересные. Так, проехавший во дворе автомобиль заставляет посмотреть в окно и надолго отвлечься от выполнения домашнего задания. </w:t>
      </w:r>
    </w:p>
    <w:p w:rsidR="00A64E60" w:rsidRDefault="00A13296" w:rsidP="00E01456">
      <w:pPr>
        <w:spacing w:after="0"/>
        <w:ind w:firstLine="708"/>
        <w:jc w:val="center"/>
        <w:rPr>
          <w:b/>
          <w:sz w:val="28"/>
          <w:szCs w:val="28"/>
        </w:rPr>
      </w:pPr>
      <w:r w:rsidRPr="008C376B">
        <w:rPr>
          <w:b/>
          <w:sz w:val="28"/>
          <w:szCs w:val="28"/>
        </w:rPr>
        <w:t>Нарушение внимания и</w:t>
      </w:r>
      <w:r w:rsidR="00E01456">
        <w:rPr>
          <w:b/>
          <w:sz w:val="28"/>
          <w:szCs w:val="28"/>
        </w:rPr>
        <w:t xml:space="preserve"> </w:t>
      </w:r>
      <w:r w:rsidRPr="008C376B">
        <w:rPr>
          <w:b/>
          <w:sz w:val="28"/>
          <w:szCs w:val="28"/>
        </w:rPr>
        <w:t xml:space="preserve">(или) явления </w:t>
      </w:r>
      <w:proofErr w:type="spellStart"/>
      <w:r w:rsidRPr="008C376B">
        <w:rPr>
          <w:b/>
          <w:sz w:val="28"/>
          <w:szCs w:val="28"/>
        </w:rPr>
        <w:t>гиперактивности</w:t>
      </w:r>
      <w:proofErr w:type="spellEnd"/>
      <w:r w:rsidRPr="008C376B">
        <w:rPr>
          <w:b/>
          <w:sz w:val="28"/>
          <w:szCs w:val="28"/>
        </w:rPr>
        <w:t xml:space="preserve">, импульсивности приводят к тому, что ребенок школьного возраста при нормальном или высоком интеллекте имеет нарушения </w:t>
      </w:r>
      <w:r w:rsidR="00E01456">
        <w:rPr>
          <w:b/>
          <w:sz w:val="28"/>
          <w:szCs w:val="28"/>
        </w:rPr>
        <w:t xml:space="preserve">формирования </w:t>
      </w:r>
      <w:r w:rsidRPr="008C376B">
        <w:rPr>
          <w:b/>
          <w:sz w:val="28"/>
          <w:szCs w:val="28"/>
        </w:rPr>
        <w:t>навыков чтения и пись</w:t>
      </w:r>
      <w:r w:rsidR="00E01456">
        <w:rPr>
          <w:b/>
          <w:sz w:val="28"/>
          <w:szCs w:val="28"/>
        </w:rPr>
        <w:t>ма и,</w:t>
      </w:r>
    </w:p>
    <w:p w:rsidR="00E01456" w:rsidRDefault="00E01456" w:rsidP="00E01456">
      <w:pPr>
        <w:spacing w:after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конечном итоге - снижение успеваемости.</w:t>
      </w:r>
    </w:p>
    <w:p w:rsidR="008C376B" w:rsidRPr="00DA75A6" w:rsidRDefault="008C376B" w:rsidP="008C376B">
      <w:pPr>
        <w:rPr>
          <w:b/>
          <w:sz w:val="32"/>
          <w:szCs w:val="28"/>
        </w:rPr>
      </w:pPr>
    </w:p>
    <w:p w:rsidR="00B859F3" w:rsidRPr="003A132D" w:rsidRDefault="008C376B" w:rsidP="008C376B">
      <w:pPr>
        <w:pStyle w:val="ac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3A132D">
        <w:rPr>
          <w:b/>
          <w:sz w:val="28"/>
          <w:szCs w:val="28"/>
        </w:rPr>
        <w:t>Статистика</w:t>
      </w:r>
    </w:p>
    <w:p w:rsidR="00A64E60" w:rsidRDefault="00A64E60" w:rsidP="004E51D9">
      <w:pPr>
        <w:spacing w:after="0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По  данным</w:t>
      </w:r>
      <w:proofErr w:type="gramEnd"/>
      <w:r>
        <w:rPr>
          <w:sz w:val="28"/>
          <w:szCs w:val="28"/>
        </w:rPr>
        <w:t xml:space="preserve"> зарубежных и отечественных авторов детей с СДВГ от 5-10</w:t>
      </w:r>
      <w:r w:rsidR="008C376B">
        <w:rPr>
          <w:sz w:val="28"/>
          <w:szCs w:val="28"/>
        </w:rPr>
        <w:t>%</w:t>
      </w:r>
      <w:r>
        <w:rPr>
          <w:sz w:val="28"/>
          <w:szCs w:val="28"/>
        </w:rPr>
        <w:t xml:space="preserve"> до 13</w:t>
      </w:r>
      <w:r w:rsidR="004E51D9">
        <w:rPr>
          <w:sz w:val="28"/>
          <w:szCs w:val="28"/>
        </w:rPr>
        <w:t>%</w:t>
      </w:r>
      <w:r>
        <w:rPr>
          <w:sz w:val="28"/>
          <w:szCs w:val="28"/>
        </w:rPr>
        <w:t>.</w:t>
      </w:r>
      <w:r w:rsidR="004E51D9">
        <w:rPr>
          <w:sz w:val="28"/>
          <w:szCs w:val="28"/>
        </w:rPr>
        <w:t xml:space="preserve">  Практически в каждом классе есть, по крайней мере, 1 ребенок с типичными проявлениями.</w:t>
      </w:r>
    </w:p>
    <w:p w:rsidR="00A64E60" w:rsidRDefault="00A64E60" w:rsidP="00A64E60">
      <w:pPr>
        <w:spacing w:after="0"/>
        <w:ind w:firstLine="708"/>
        <w:rPr>
          <w:sz w:val="28"/>
          <w:szCs w:val="28"/>
        </w:rPr>
      </w:pPr>
    </w:p>
    <w:p w:rsidR="00A64E60" w:rsidRPr="00990CAE" w:rsidRDefault="008A6961" w:rsidP="00A64E60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32385</wp:posOffset>
            </wp:positionV>
            <wp:extent cx="2681605" cy="1664970"/>
            <wp:effectExtent l="19050" t="19050" r="23495" b="1143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16649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 w:rsidR="004E51D9">
        <w:rPr>
          <w:sz w:val="28"/>
          <w:szCs w:val="28"/>
        </w:rPr>
        <w:t>Мальчики болеют 3 раза (по некоторым данным больше) чаще, чем девочки.</w:t>
      </w:r>
    </w:p>
    <w:p w:rsidR="004E51D9" w:rsidRDefault="00A64E60" w:rsidP="00A13296">
      <w:pPr>
        <w:spacing w:after="0"/>
        <w:jc w:val="both"/>
        <w:rPr>
          <w:sz w:val="28"/>
          <w:szCs w:val="28"/>
        </w:rPr>
      </w:pPr>
      <w:r w:rsidRPr="00990CAE">
        <w:rPr>
          <w:sz w:val="28"/>
          <w:szCs w:val="28"/>
        </w:rPr>
        <w:t>Зато у девочек чаще встречается менее заметная окружающим форма этого заболевания</w:t>
      </w:r>
      <w:r w:rsidR="004E51D9">
        <w:rPr>
          <w:sz w:val="28"/>
          <w:szCs w:val="28"/>
        </w:rPr>
        <w:t>:</w:t>
      </w:r>
      <w:r w:rsidRPr="00990CAE">
        <w:rPr>
          <w:sz w:val="28"/>
          <w:szCs w:val="28"/>
        </w:rPr>
        <w:t xml:space="preserve"> </w:t>
      </w:r>
      <w:r w:rsidRPr="004E51D9">
        <w:rPr>
          <w:b/>
          <w:sz w:val="28"/>
          <w:szCs w:val="28"/>
        </w:rPr>
        <w:t xml:space="preserve">СДВ – синдром дефицита внимания без </w:t>
      </w:r>
      <w:proofErr w:type="spellStart"/>
      <w:r w:rsidRPr="004E51D9">
        <w:rPr>
          <w:b/>
          <w:sz w:val="28"/>
          <w:szCs w:val="28"/>
        </w:rPr>
        <w:t>гиперактивности</w:t>
      </w:r>
      <w:proofErr w:type="spellEnd"/>
      <w:r w:rsidRPr="004E51D9">
        <w:rPr>
          <w:b/>
          <w:sz w:val="28"/>
          <w:szCs w:val="28"/>
        </w:rPr>
        <w:t xml:space="preserve">. </w:t>
      </w:r>
    </w:p>
    <w:p w:rsidR="00573BA6" w:rsidRPr="00573BA6" w:rsidRDefault="00573BA6" w:rsidP="00573BA6">
      <w:pPr>
        <w:pStyle w:val="ac"/>
        <w:spacing w:after="0"/>
        <w:rPr>
          <w:b/>
          <w:sz w:val="28"/>
          <w:szCs w:val="28"/>
        </w:rPr>
      </w:pPr>
    </w:p>
    <w:p w:rsidR="00573BA6" w:rsidRDefault="00573BA6" w:rsidP="00573BA6">
      <w:pPr>
        <w:pStyle w:val="ac"/>
        <w:spacing w:after="0"/>
        <w:rPr>
          <w:b/>
          <w:sz w:val="28"/>
          <w:szCs w:val="28"/>
        </w:rPr>
      </w:pPr>
    </w:p>
    <w:p w:rsidR="00573BA6" w:rsidRDefault="00573BA6" w:rsidP="00573BA6">
      <w:pPr>
        <w:pStyle w:val="ac"/>
        <w:spacing w:after="0"/>
        <w:rPr>
          <w:b/>
          <w:sz w:val="28"/>
          <w:szCs w:val="28"/>
        </w:rPr>
      </w:pPr>
    </w:p>
    <w:p w:rsidR="00573BA6" w:rsidRDefault="00573BA6" w:rsidP="00573BA6">
      <w:pPr>
        <w:pStyle w:val="ac"/>
        <w:spacing w:after="0"/>
        <w:rPr>
          <w:b/>
          <w:sz w:val="28"/>
          <w:szCs w:val="28"/>
        </w:rPr>
      </w:pPr>
    </w:p>
    <w:p w:rsidR="00233855" w:rsidRDefault="00233855" w:rsidP="00233855">
      <w:pPr>
        <w:pStyle w:val="ac"/>
        <w:spacing w:after="0"/>
        <w:rPr>
          <w:b/>
          <w:sz w:val="28"/>
          <w:szCs w:val="28"/>
        </w:rPr>
      </w:pPr>
    </w:p>
    <w:p w:rsidR="00233855" w:rsidRPr="00233855" w:rsidRDefault="00233855" w:rsidP="00233855">
      <w:pPr>
        <w:pStyle w:val="ac"/>
        <w:spacing w:after="0"/>
        <w:rPr>
          <w:b/>
          <w:sz w:val="28"/>
          <w:szCs w:val="28"/>
        </w:rPr>
      </w:pPr>
    </w:p>
    <w:p w:rsidR="00233855" w:rsidRDefault="00233855" w:rsidP="00233855">
      <w:pPr>
        <w:spacing w:after="0"/>
        <w:ind w:left="360"/>
        <w:jc w:val="center"/>
        <w:rPr>
          <w:b/>
          <w:sz w:val="28"/>
          <w:szCs w:val="28"/>
        </w:rPr>
      </w:pPr>
    </w:p>
    <w:p w:rsidR="008C376B" w:rsidRPr="00233855" w:rsidRDefault="00233855" w:rsidP="00233855">
      <w:pPr>
        <w:spacing w:after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8C376B" w:rsidRPr="00233855">
        <w:rPr>
          <w:b/>
          <w:sz w:val="28"/>
          <w:szCs w:val="28"/>
        </w:rPr>
        <w:t>Диагностика</w:t>
      </w:r>
    </w:p>
    <w:p w:rsidR="008C376B" w:rsidRPr="008C376B" w:rsidRDefault="008C376B" w:rsidP="008C376B">
      <w:pPr>
        <w:pStyle w:val="ac"/>
        <w:spacing w:after="0"/>
        <w:rPr>
          <w:b/>
          <w:sz w:val="28"/>
          <w:szCs w:val="28"/>
        </w:rPr>
      </w:pPr>
    </w:p>
    <w:p w:rsidR="004E51D9" w:rsidRDefault="004E51D9" w:rsidP="00824A4A">
      <w:pPr>
        <w:spacing w:after="0"/>
        <w:ind w:firstLine="142"/>
        <w:jc w:val="both"/>
        <w:rPr>
          <w:sz w:val="28"/>
          <w:szCs w:val="28"/>
        </w:rPr>
      </w:pPr>
      <w:r w:rsidRPr="004E51D9">
        <w:rPr>
          <w:sz w:val="28"/>
          <w:szCs w:val="28"/>
        </w:rPr>
        <w:t xml:space="preserve">Синдром дефицита внимания (и) </w:t>
      </w:r>
      <w:proofErr w:type="spellStart"/>
      <w:r w:rsidRPr="004E51D9">
        <w:rPr>
          <w:sz w:val="28"/>
          <w:szCs w:val="28"/>
        </w:rPr>
        <w:t>гиперактивность</w:t>
      </w:r>
      <w:proofErr w:type="spellEnd"/>
      <w:r w:rsidRPr="004E51D9">
        <w:rPr>
          <w:sz w:val="28"/>
          <w:szCs w:val="28"/>
        </w:rPr>
        <w:t xml:space="preserve"> – это</w:t>
      </w:r>
      <w:r w:rsidRPr="004E51D9">
        <w:rPr>
          <w:b/>
          <w:sz w:val="28"/>
          <w:szCs w:val="28"/>
        </w:rPr>
        <w:t xml:space="preserve"> болезнь</w:t>
      </w:r>
      <w:r w:rsidRPr="004E51D9">
        <w:rPr>
          <w:sz w:val="28"/>
          <w:szCs w:val="28"/>
        </w:rPr>
        <w:t xml:space="preserve">, следовательно, </w:t>
      </w:r>
      <w:r w:rsidR="00824A4A">
        <w:rPr>
          <w:sz w:val="28"/>
          <w:szCs w:val="28"/>
        </w:rPr>
        <w:t>последнее слово –</w:t>
      </w:r>
      <w:r w:rsidR="008C376B">
        <w:rPr>
          <w:sz w:val="28"/>
          <w:szCs w:val="28"/>
        </w:rPr>
        <w:t xml:space="preserve"> </w:t>
      </w:r>
      <w:r w:rsidR="00824A4A">
        <w:rPr>
          <w:sz w:val="28"/>
          <w:szCs w:val="28"/>
        </w:rPr>
        <w:t xml:space="preserve">за </w:t>
      </w:r>
      <w:r>
        <w:rPr>
          <w:sz w:val="28"/>
          <w:szCs w:val="28"/>
        </w:rPr>
        <w:t>врачом</w:t>
      </w:r>
      <w:r w:rsidRPr="004E51D9">
        <w:rPr>
          <w:sz w:val="28"/>
          <w:szCs w:val="28"/>
        </w:rPr>
        <w:t>, однако педагоги и психологи также должны быть хорошо знакомы с диагностическими критериями СДВГ, тем более</w:t>
      </w:r>
      <w:r w:rsidR="008C376B">
        <w:rPr>
          <w:sz w:val="28"/>
          <w:szCs w:val="28"/>
        </w:rPr>
        <w:t>,</w:t>
      </w:r>
      <w:r w:rsidRPr="004E51D9">
        <w:rPr>
          <w:sz w:val="28"/>
          <w:szCs w:val="28"/>
        </w:rPr>
        <w:t xml:space="preserve"> что для подтверждения этого диагноза важно получить надежные сведения о поведении ребенка не только дома, но и в шко</w:t>
      </w:r>
      <w:r w:rsidR="00824A4A">
        <w:rPr>
          <w:sz w:val="28"/>
          <w:szCs w:val="28"/>
        </w:rPr>
        <w:t>ле или дошкольном учреждении</w:t>
      </w:r>
      <w:r w:rsidR="008C376B">
        <w:rPr>
          <w:sz w:val="28"/>
          <w:szCs w:val="28"/>
        </w:rPr>
        <w:t>.</w:t>
      </w:r>
    </w:p>
    <w:p w:rsidR="008C376B" w:rsidRPr="004E51D9" w:rsidRDefault="008C376B" w:rsidP="00824A4A">
      <w:pPr>
        <w:spacing w:after="0"/>
        <w:ind w:firstLine="142"/>
        <w:jc w:val="both"/>
        <w:rPr>
          <w:sz w:val="28"/>
          <w:szCs w:val="28"/>
        </w:rPr>
      </w:pPr>
    </w:p>
    <w:p w:rsidR="004E51D9" w:rsidRPr="004E51D9" w:rsidRDefault="004E51D9" w:rsidP="004E51D9">
      <w:pPr>
        <w:ind w:left="142"/>
        <w:rPr>
          <w:sz w:val="28"/>
          <w:szCs w:val="28"/>
        </w:rPr>
      </w:pPr>
      <w:r w:rsidRPr="004E51D9">
        <w:rPr>
          <w:b/>
          <w:sz w:val="28"/>
          <w:szCs w:val="28"/>
        </w:rPr>
        <w:t>Диагностические критерии СДВГ</w:t>
      </w:r>
      <w:r w:rsidRPr="004E51D9">
        <w:rPr>
          <w:sz w:val="28"/>
          <w:szCs w:val="28"/>
        </w:rPr>
        <w:t xml:space="preserve"> по МКБ-10 выглядят следующим образом:</w:t>
      </w:r>
    </w:p>
    <w:p w:rsidR="004E51D9" w:rsidRPr="004E51D9" w:rsidRDefault="004E51D9" w:rsidP="004E51D9">
      <w:pPr>
        <w:spacing w:after="0"/>
        <w:ind w:left="142"/>
        <w:rPr>
          <w:b/>
          <w:sz w:val="24"/>
          <w:szCs w:val="28"/>
        </w:rPr>
      </w:pPr>
      <w:r w:rsidRPr="004E51D9">
        <w:rPr>
          <w:b/>
          <w:sz w:val="24"/>
          <w:szCs w:val="28"/>
        </w:rPr>
        <w:t>Невнимательность/дефицит внимания (требуется не менее 6 признаков):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проявляющаяся неспособность внимательно следить за деталями или совершение беспечных ошибок в школьной программе, работе или другой деятельности;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не удается поддерживать внимание на заданиях или игровой деятельности;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заметно, что ребенок не слушает того, что ему говорится;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ребенок часто не способен следовать инструкциям или завершать школьную работу, повседневные дела и обязанности на рабочем месте (не из-за оппозиционного поведения или неспособности понять инструкции);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нарушена организация заданий и деятельности;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избегает или очень не любит заданий, таких как домашняя работа, требующая постоянных умственных усилий;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теряет вещи, необходимые для выполнения определенных заданий или деятельности, такие как школьные вещи, карандаши, книги, игрушки или инструменты;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легко отвлекается на внешние стимулы;</w:t>
      </w:r>
    </w:p>
    <w:p w:rsidR="004E51D9" w:rsidRPr="004E51D9" w:rsidRDefault="004E51D9" w:rsidP="004E51D9">
      <w:pPr>
        <w:numPr>
          <w:ilvl w:val="0"/>
          <w:numId w:val="1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забывчив в ходе повседневной деятельности.</w:t>
      </w:r>
    </w:p>
    <w:p w:rsidR="004E51D9" w:rsidRPr="004E51D9" w:rsidRDefault="004E51D9" w:rsidP="004E51D9">
      <w:pPr>
        <w:spacing w:after="0"/>
        <w:ind w:left="142"/>
        <w:rPr>
          <w:b/>
          <w:sz w:val="24"/>
          <w:szCs w:val="28"/>
        </w:rPr>
      </w:pPr>
      <w:proofErr w:type="spellStart"/>
      <w:r w:rsidRPr="004E51D9">
        <w:rPr>
          <w:b/>
          <w:sz w:val="24"/>
          <w:szCs w:val="28"/>
        </w:rPr>
        <w:t>Гиперактивность</w:t>
      </w:r>
      <w:proofErr w:type="spellEnd"/>
      <w:r w:rsidRPr="004E51D9">
        <w:rPr>
          <w:b/>
          <w:sz w:val="24"/>
          <w:szCs w:val="28"/>
        </w:rPr>
        <w:t xml:space="preserve"> (требуется не менее 3 признаков):</w:t>
      </w:r>
    </w:p>
    <w:p w:rsidR="004E51D9" w:rsidRPr="004E51D9" w:rsidRDefault="004E51D9" w:rsidP="004E51D9">
      <w:pPr>
        <w:numPr>
          <w:ilvl w:val="0"/>
          <w:numId w:val="2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 xml:space="preserve">часто беспокойно двигает руками или </w:t>
      </w:r>
      <w:proofErr w:type="gramStart"/>
      <w:r w:rsidRPr="004E51D9">
        <w:rPr>
          <w:sz w:val="24"/>
          <w:szCs w:val="28"/>
        </w:rPr>
        <w:t>ногами</w:t>
      </w:r>
      <w:proofErr w:type="gramEnd"/>
      <w:r w:rsidRPr="004E51D9">
        <w:rPr>
          <w:sz w:val="24"/>
          <w:szCs w:val="28"/>
        </w:rPr>
        <w:t xml:space="preserve"> или ерзает на месте;</w:t>
      </w:r>
    </w:p>
    <w:p w:rsidR="004E51D9" w:rsidRPr="004E51D9" w:rsidRDefault="004E51D9" w:rsidP="004E51D9">
      <w:pPr>
        <w:numPr>
          <w:ilvl w:val="0"/>
          <w:numId w:val="2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покидает свое место в классной комнате или в другой ситуации, когда требуется оставаться сидеть;</w:t>
      </w:r>
    </w:p>
    <w:p w:rsidR="004E51D9" w:rsidRPr="004E51D9" w:rsidRDefault="004E51D9" w:rsidP="004E51D9">
      <w:pPr>
        <w:numPr>
          <w:ilvl w:val="0"/>
          <w:numId w:val="2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начинает бегать или куда-то карабкаться, когда это является неуместным (в подростковом или зрелом возрасте может присутствовать лишь чувство беспокойства);</w:t>
      </w:r>
    </w:p>
    <w:p w:rsidR="004E51D9" w:rsidRPr="004E51D9" w:rsidRDefault="004E51D9" w:rsidP="004E51D9">
      <w:pPr>
        <w:numPr>
          <w:ilvl w:val="0"/>
          <w:numId w:val="2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неадекватно шумен в играх или испытывает затруднения при тихом проведении досуга;</w:t>
      </w:r>
    </w:p>
    <w:p w:rsidR="004E51D9" w:rsidRPr="004E51D9" w:rsidRDefault="004E51D9" w:rsidP="004E51D9">
      <w:pPr>
        <w:numPr>
          <w:ilvl w:val="0"/>
          <w:numId w:val="2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обнаруживается стойкий характер чрезмерной моторной активности, на которую существенно не влияют социальные ситуация и требования.</w:t>
      </w:r>
    </w:p>
    <w:p w:rsidR="004E51D9" w:rsidRPr="004E51D9" w:rsidRDefault="004E51D9" w:rsidP="004E51D9">
      <w:pPr>
        <w:spacing w:after="0"/>
        <w:ind w:left="142"/>
        <w:rPr>
          <w:b/>
          <w:sz w:val="24"/>
          <w:szCs w:val="28"/>
        </w:rPr>
      </w:pPr>
      <w:r w:rsidRPr="004E51D9">
        <w:rPr>
          <w:b/>
          <w:sz w:val="24"/>
          <w:szCs w:val="28"/>
        </w:rPr>
        <w:t>Импульсивность (требуется не менее 1 признака):</w:t>
      </w:r>
    </w:p>
    <w:p w:rsidR="004E51D9" w:rsidRPr="004E51D9" w:rsidRDefault="004E51D9" w:rsidP="004E51D9">
      <w:pPr>
        <w:numPr>
          <w:ilvl w:val="0"/>
          <w:numId w:val="3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выпаливает ответы до того, как завершены вопросы;</w:t>
      </w:r>
    </w:p>
    <w:p w:rsidR="004E51D9" w:rsidRPr="004E51D9" w:rsidRDefault="004E51D9" w:rsidP="004E51D9">
      <w:pPr>
        <w:numPr>
          <w:ilvl w:val="0"/>
          <w:numId w:val="3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не способен ждать в очередях, дожидаться своей очереди в играх или групповых ситуациях;</w:t>
      </w:r>
    </w:p>
    <w:p w:rsidR="004E51D9" w:rsidRPr="004E51D9" w:rsidRDefault="004E51D9" w:rsidP="004E51D9">
      <w:pPr>
        <w:numPr>
          <w:ilvl w:val="0"/>
          <w:numId w:val="3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часто прерывает других или вмешивается (например, в разговоры или игры других людей);</w:t>
      </w:r>
    </w:p>
    <w:p w:rsidR="004E51D9" w:rsidRPr="004E51D9" w:rsidRDefault="004E51D9" w:rsidP="004E51D9">
      <w:pPr>
        <w:numPr>
          <w:ilvl w:val="0"/>
          <w:numId w:val="3"/>
        </w:num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 xml:space="preserve">часто слишком много разговаривает без адекватной реакции на социальные </w:t>
      </w:r>
    </w:p>
    <w:p w:rsidR="00824A4A" w:rsidRDefault="004E51D9" w:rsidP="00824A4A">
      <w:pPr>
        <w:spacing w:after="0"/>
        <w:ind w:left="142"/>
        <w:rPr>
          <w:sz w:val="24"/>
          <w:szCs w:val="28"/>
        </w:rPr>
      </w:pPr>
      <w:r w:rsidRPr="004E51D9">
        <w:rPr>
          <w:sz w:val="24"/>
          <w:szCs w:val="28"/>
        </w:rPr>
        <w:t>ограничения.</w:t>
      </w:r>
    </w:p>
    <w:p w:rsidR="004E51D9" w:rsidRPr="004E51D9" w:rsidRDefault="004E51D9" w:rsidP="004E51D9">
      <w:pPr>
        <w:rPr>
          <w:b/>
          <w:sz w:val="28"/>
          <w:szCs w:val="28"/>
        </w:rPr>
      </w:pPr>
    </w:p>
    <w:p w:rsidR="008C376B" w:rsidRDefault="008C376B" w:rsidP="00464178">
      <w:pPr>
        <w:spacing w:after="0"/>
        <w:jc w:val="both"/>
        <w:rPr>
          <w:b/>
          <w:sz w:val="28"/>
          <w:szCs w:val="28"/>
        </w:rPr>
      </w:pPr>
    </w:p>
    <w:p w:rsidR="008C376B" w:rsidRDefault="008C376B" w:rsidP="00464178">
      <w:pPr>
        <w:spacing w:after="0"/>
        <w:jc w:val="both"/>
        <w:rPr>
          <w:b/>
          <w:sz w:val="28"/>
          <w:szCs w:val="28"/>
        </w:rPr>
      </w:pPr>
    </w:p>
    <w:p w:rsidR="00824A4A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b/>
          <w:sz w:val="28"/>
          <w:szCs w:val="28"/>
        </w:rPr>
        <w:lastRenderedPageBreak/>
        <w:t xml:space="preserve">Диагноз </w:t>
      </w:r>
      <w:r w:rsidRPr="00824A4A">
        <w:rPr>
          <w:sz w:val="28"/>
          <w:szCs w:val="28"/>
        </w:rPr>
        <w:t>устанавливается на основании:</w:t>
      </w:r>
    </w:p>
    <w:p w:rsidR="00464178" w:rsidRPr="00824A4A" w:rsidRDefault="00464178" w:rsidP="00464178">
      <w:pPr>
        <w:spacing w:after="0"/>
        <w:jc w:val="both"/>
        <w:rPr>
          <w:sz w:val="28"/>
          <w:szCs w:val="28"/>
        </w:rPr>
      </w:pPr>
    </w:p>
    <w:p w:rsidR="00824A4A" w:rsidRPr="00824A4A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b/>
          <w:sz w:val="28"/>
          <w:szCs w:val="28"/>
        </w:rPr>
        <w:t>1</w:t>
      </w:r>
      <w:r w:rsidRPr="00824A4A">
        <w:rPr>
          <w:sz w:val="28"/>
          <w:szCs w:val="28"/>
        </w:rPr>
        <w:t>.</w:t>
      </w:r>
      <w:r w:rsidR="00464178">
        <w:rPr>
          <w:sz w:val="28"/>
          <w:szCs w:val="28"/>
        </w:rPr>
        <w:t xml:space="preserve"> </w:t>
      </w:r>
      <w:r w:rsidRPr="00824A4A">
        <w:rPr>
          <w:sz w:val="28"/>
          <w:szCs w:val="28"/>
        </w:rPr>
        <w:t>характерных жалоб;</w:t>
      </w:r>
    </w:p>
    <w:p w:rsidR="00824A4A" w:rsidRPr="00824A4A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b/>
          <w:sz w:val="28"/>
          <w:szCs w:val="28"/>
        </w:rPr>
        <w:t>2.</w:t>
      </w:r>
      <w:r w:rsidRPr="00824A4A">
        <w:rPr>
          <w:sz w:val="28"/>
          <w:szCs w:val="28"/>
        </w:rPr>
        <w:t xml:space="preserve"> регистрации признаков имеющихся нарушений (по критериям действующей МКБ-10</w:t>
      </w:r>
      <w:proofErr w:type="gramStart"/>
      <w:r w:rsidRPr="00824A4A">
        <w:rPr>
          <w:sz w:val="28"/>
          <w:szCs w:val="28"/>
        </w:rPr>
        <w:t>):  не</w:t>
      </w:r>
      <w:proofErr w:type="gramEnd"/>
      <w:r w:rsidRPr="00824A4A">
        <w:rPr>
          <w:sz w:val="28"/>
          <w:szCs w:val="28"/>
        </w:rPr>
        <w:t xml:space="preserve"> менее 6 из 9 симптомов невнимательности , 1 –импульсивности и не менее 3 признаков </w:t>
      </w:r>
      <w:proofErr w:type="spellStart"/>
      <w:r w:rsidRPr="00824A4A">
        <w:rPr>
          <w:sz w:val="28"/>
          <w:szCs w:val="28"/>
        </w:rPr>
        <w:t>гиперактивности</w:t>
      </w:r>
      <w:proofErr w:type="spellEnd"/>
      <w:r w:rsidRPr="00824A4A">
        <w:rPr>
          <w:sz w:val="28"/>
          <w:szCs w:val="28"/>
        </w:rPr>
        <w:t>;</w:t>
      </w:r>
    </w:p>
    <w:p w:rsidR="00824A4A" w:rsidRPr="00824A4A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b/>
          <w:sz w:val="28"/>
          <w:szCs w:val="28"/>
        </w:rPr>
        <w:t>3</w:t>
      </w:r>
      <w:r w:rsidRPr="00824A4A">
        <w:rPr>
          <w:sz w:val="28"/>
          <w:szCs w:val="28"/>
        </w:rPr>
        <w:t>.</w:t>
      </w:r>
      <w:r w:rsidR="00464178">
        <w:rPr>
          <w:sz w:val="28"/>
          <w:szCs w:val="28"/>
        </w:rPr>
        <w:t xml:space="preserve"> </w:t>
      </w:r>
      <w:r w:rsidRPr="00824A4A">
        <w:rPr>
          <w:sz w:val="28"/>
          <w:szCs w:val="28"/>
        </w:rPr>
        <w:t>не ранее 5–6-летнего возраста, т.е. возраста, когда становятся очевидными трудности в обучении;</w:t>
      </w:r>
    </w:p>
    <w:p w:rsidR="00824A4A" w:rsidRPr="00824A4A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b/>
          <w:sz w:val="28"/>
          <w:szCs w:val="28"/>
        </w:rPr>
        <w:t>4.</w:t>
      </w:r>
      <w:r w:rsidR="00464178">
        <w:rPr>
          <w:b/>
          <w:sz w:val="28"/>
          <w:szCs w:val="28"/>
        </w:rPr>
        <w:t xml:space="preserve"> </w:t>
      </w:r>
      <w:r w:rsidRPr="00824A4A">
        <w:rPr>
          <w:sz w:val="28"/>
          <w:szCs w:val="28"/>
        </w:rPr>
        <w:t>симптом</w:t>
      </w:r>
      <w:r w:rsidR="00573BA6">
        <w:rPr>
          <w:sz w:val="28"/>
          <w:szCs w:val="28"/>
        </w:rPr>
        <w:t>ы</w:t>
      </w:r>
      <w:r w:rsidRPr="00824A4A">
        <w:rPr>
          <w:sz w:val="28"/>
          <w:szCs w:val="28"/>
        </w:rPr>
        <w:t xml:space="preserve"> должны наблюдаться не менее, чем в двух видах окружающей обстановки, например, дома и в детском коллективе; </w:t>
      </w:r>
    </w:p>
    <w:p w:rsidR="00824A4A" w:rsidRPr="00824A4A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sz w:val="28"/>
          <w:szCs w:val="28"/>
        </w:rPr>
        <w:t>(если ребенок в обществе удерживается, то это не СДВГ, а вариант нормы),</w:t>
      </w:r>
    </w:p>
    <w:p w:rsidR="00824A4A" w:rsidRPr="00824A4A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b/>
          <w:sz w:val="28"/>
          <w:szCs w:val="28"/>
        </w:rPr>
        <w:t>5.</w:t>
      </w:r>
      <w:r w:rsidRPr="00824A4A">
        <w:rPr>
          <w:sz w:val="28"/>
          <w:szCs w:val="28"/>
        </w:rPr>
        <w:t xml:space="preserve"> длительность симптомов не менее 6 </w:t>
      </w:r>
      <w:proofErr w:type="spellStart"/>
      <w:r w:rsidRPr="00824A4A">
        <w:rPr>
          <w:sz w:val="28"/>
          <w:szCs w:val="28"/>
        </w:rPr>
        <w:t>мес</w:t>
      </w:r>
      <w:proofErr w:type="spellEnd"/>
      <w:r w:rsidRPr="00824A4A">
        <w:rPr>
          <w:sz w:val="28"/>
          <w:szCs w:val="28"/>
        </w:rPr>
        <w:t>;</w:t>
      </w:r>
    </w:p>
    <w:p w:rsidR="00824A4A" w:rsidRPr="00824A4A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b/>
          <w:sz w:val="28"/>
          <w:szCs w:val="28"/>
        </w:rPr>
        <w:t>6</w:t>
      </w:r>
      <w:r w:rsidRPr="00824A4A">
        <w:rPr>
          <w:sz w:val="28"/>
          <w:szCs w:val="28"/>
        </w:rPr>
        <w:t>. данны</w:t>
      </w:r>
      <w:r w:rsidR="00573BA6">
        <w:rPr>
          <w:sz w:val="28"/>
          <w:szCs w:val="28"/>
        </w:rPr>
        <w:t>х</w:t>
      </w:r>
      <w:r w:rsidRPr="00824A4A">
        <w:rPr>
          <w:sz w:val="28"/>
          <w:szCs w:val="28"/>
        </w:rPr>
        <w:t xml:space="preserve"> </w:t>
      </w:r>
      <w:proofErr w:type="spellStart"/>
      <w:r w:rsidRPr="00824A4A">
        <w:rPr>
          <w:sz w:val="28"/>
          <w:szCs w:val="28"/>
        </w:rPr>
        <w:t>нейровизуализации</w:t>
      </w:r>
      <w:proofErr w:type="spellEnd"/>
      <w:r w:rsidRPr="00824A4A">
        <w:rPr>
          <w:sz w:val="28"/>
          <w:szCs w:val="28"/>
        </w:rPr>
        <w:t xml:space="preserve"> (ЭЭГ,</w:t>
      </w:r>
      <w:r w:rsidR="008C376B">
        <w:rPr>
          <w:sz w:val="28"/>
          <w:szCs w:val="28"/>
        </w:rPr>
        <w:t xml:space="preserve"> </w:t>
      </w:r>
      <w:r w:rsidRPr="00824A4A">
        <w:rPr>
          <w:sz w:val="28"/>
          <w:szCs w:val="28"/>
        </w:rPr>
        <w:t>КТ</w:t>
      </w:r>
      <w:r>
        <w:rPr>
          <w:sz w:val="28"/>
          <w:szCs w:val="28"/>
        </w:rPr>
        <w:t xml:space="preserve"> головного </w:t>
      </w:r>
      <w:proofErr w:type="gramStart"/>
      <w:r>
        <w:rPr>
          <w:sz w:val="28"/>
          <w:szCs w:val="28"/>
        </w:rPr>
        <w:t xml:space="preserve">мозга </w:t>
      </w:r>
      <w:r w:rsidRPr="00824A4A">
        <w:rPr>
          <w:sz w:val="28"/>
          <w:szCs w:val="28"/>
        </w:rPr>
        <w:t xml:space="preserve"> и</w:t>
      </w:r>
      <w:proofErr w:type="gramEnd"/>
      <w:r w:rsidRPr="00824A4A">
        <w:rPr>
          <w:sz w:val="28"/>
          <w:szCs w:val="28"/>
        </w:rPr>
        <w:t xml:space="preserve"> пр.);</w:t>
      </w:r>
    </w:p>
    <w:p w:rsidR="00464178" w:rsidRDefault="00824A4A" w:rsidP="00464178">
      <w:pPr>
        <w:spacing w:after="0"/>
        <w:jc w:val="both"/>
        <w:rPr>
          <w:sz w:val="28"/>
          <w:szCs w:val="28"/>
        </w:rPr>
      </w:pPr>
      <w:r w:rsidRPr="00824A4A">
        <w:rPr>
          <w:b/>
          <w:sz w:val="28"/>
          <w:szCs w:val="28"/>
        </w:rPr>
        <w:t>7.</w:t>
      </w:r>
      <w:r w:rsidR="008C376B">
        <w:rPr>
          <w:sz w:val="28"/>
          <w:szCs w:val="28"/>
        </w:rPr>
        <w:t>данны</w:t>
      </w:r>
      <w:r w:rsidR="00573BA6">
        <w:rPr>
          <w:sz w:val="28"/>
          <w:szCs w:val="28"/>
        </w:rPr>
        <w:t>х</w:t>
      </w:r>
      <w:r w:rsidR="008C376B">
        <w:rPr>
          <w:sz w:val="28"/>
          <w:szCs w:val="28"/>
        </w:rPr>
        <w:t xml:space="preserve"> психологических </w:t>
      </w:r>
      <w:r w:rsidRPr="00824A4A">
        <w:rPr>
          <w:sz w:val="28"/>
          <w:szCs w:val="28"/>
        </w:rPr>
        <w:t xml:space="preserve">шкал </w:t>
      </w:r>
      <w:proofErr w:type="gramStart"/>
      <w:r w:rsidRPr="00824A4A">
        <w:rPr>
          <w:sz w:val="28"/>
          <w:szCs w:val="28"/>
        </w:rPr>
        <w:t>( по</w:t>
      </w:r>
      <w:proofErr w:type="gramEnd"/>
      <w:r w:rsidRPr="00824A4A">
        <w:rPr>
          <w:sz w:val="28"/>
          <w:szCs w:val="28"/>
        </w:rPr>
        <w:t xml:space="preserve"> возможности).</w:t>
      </w:r>
    </w:p>
    <w:p w:rsidR="00464178" w:rsidRDefault="00464178" w:rsidP="00464178">
      <w:pPr>
        <w:spacing w:after="0"/>
        <w:jc w:val="both"/>
        <w:rPr>
          <w:sz w:val="28"/>
          <w:szCs w:val="28"/>
        </w:rPr>
      </w:pPr>
    </w:p>
    <w:p w:rsidR="00464178" w:rsidRDefault="00901E1F" w:rsidP="00901E1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4178">
        <w:rPr>
          <w:sz w:val="28"/>
          <w:szCs w:val="28"/>
        </w:rPr>
        <w:t xml:space="preserve">По </w:t>
      </w:r>
      <w:r w:rsidR="00464178">
        <w:rPr>
          <w:sz w:val="28"/>
          <w:szCs w:val="28"/>
          <w:lang w:val="en-US"/>
        </w:rPr>
        <w:t>DSM</w:t>
      </w:r>
      <w:r w:rsidR="00464178" w:rsidRPr="00464178">
        <w:rPr>
          <w:sz w:val="28"/>
          <w:szCs w:val="28"/>
        </w:rPr>
        <w:t xml:space="preserve"> –</w:t>
      </w:r>
      <w:r w:rsidR="00464178">
        <w:rPr>
          <w:sz w:val="28"/>
          <w:szCs w:val="28"/>
          <w:lang w:val="en-US"/>
        </w:rPr>
        <w:t>V</w:t>
      </w:r>
      <w:r w:rsidR="00464178">
        <w:rPr>
          <w:sz w:val="28"/>
          <w:szCs w:val="28"/>
        </w:rPr>
        <w:t xml:space="preserve"> </w:t>
      </w:r>
      <w:r w:rsidR="00464178" w:rsidRPr="00464178">
        <w:rPr>
          <w:sz w:val="28"/>
          <w:szCs w:val="28"/>
        </w:rPr>
        <w:t xml:space="preserve">выделяют </w:t>
      </w:r>
      <w:proofErr w:type="gramStart"/>
      <w:r w:rsidR="00464178" w:rsidRPr="00464178">
        <w:rPr>
          <w:b/>
          <w:sz w:val="28"/>
          <w:szCs w:val="28"/>
        </w:rPr>
        <w:t>3  типа</w:t>
      </w:r>
      <w:proofErr w:type="gramEnd"/>
      <w:r w:rsidR="00464178" w:rsidRPr="00464178">
        <w:rPr>
          <w:sz w:val="28"/>
          <w:szCs w:val="28"/>
        </w:rPr>
        <w:t xml:space="preserve">  СДВГ</w:t>
      </w:r>
      <w:r w:rsidR="00464178">
        <w:rPr>
          <w:sz w:val="28"/>
          <w:szCs w:val="28"/>
        </w:rPr>
        <w:t>:</w:t>
      </w:r>
      <w:r w:rsidR="00464178" w:rsidRPr="00464178">
        <w:rPr>
          <w:sz w:val="28"/>
          <w:szCs w:val="28"/>
        </w:rPr>
        <w:t xml:space="preserve"> с преобладанием</w:t>
      </w:r>
      <w:r w:rsidR="00464178">
        <w:rPr>
          <w:sz w:val="28"/>
          <w:szCs w:val="28"/>
        </w:rPr>
        <w:t xml:space="preserve"> </w:t>
      </w:r>
      <w:r w:rsidR="00464178" w:rsidRPr="00464178">
        <w:rPr>
          <w:sz w:val="28"/>
          <w:szCs w:val="28"/>
        </w:rPr>
        <w:t xml:space="preserve"> </w:t>
      </w:r>
      <w:proofErr w:type="spellStart"/>
      <w:r w:rsidR="00464178" w:rsidRPr="00464178">
        <w:rPr>
          <w:sz w:val="28"/>
          <w:szCs w:val="28"/>
        </w:rPr>
        <w:t>гиперактивности</w:t>
      </w:r>
      <w:proofErr w:type="spellEnd"/>
      <w:r w:rsidR="00464178" w:rsidRPr="00464178">
        <w:rPr>
          <w:sz w:val="28"/>
          <w:szCs w:val="28"/>
        </w:rPr>
        <w:t xml:space="preserve"> </w:t>
      </w:r>
      <w:r w:rsidR="00464178" w:rsidRPr="00464178">
        <w:rPr>
          <w:b/>
          <w:sz w:val="28"/>
          <w:szCs w:val="28"/>
        </w:rPr>
        <w:t xml:space="preserve">(СДВГ-ГИ)  </w:t>
      </w:r>
      <w:r w:rsidR="00464178" w:rsidRPr="00464178">
        <w:rPr>
          <w:sz w:val="28"/>
          <w:szCs w:val="28"/>
        </w:rPr>
        <w:t xml:space="preserve">или невнимательности </w:t>
      </w:r>
      <w:r w:rsidR="00464178" w:rsidRPr="00464178">
        <w:rPr>
          <w:b/>
          <w:sz w:val="28"/>
          <w:szCs w:val="28"/>
        </w:rPr>
        <w:t xml:space="preserve">(СДВГ-Н) </w:t>
      </w:r>
      <w:r w:rsidR="00464178" w:rsidRPr="00464178">
        <w:rPr>
          <w:sz w:val="28"/>
          <w:szCs w:val="28"/>
        </w:rPr>
        <w:t>и комбинированный тип заболевания, при котором в равной мере присутствуют невнимательность и двигательная расторможенность</w:t>
      </w:r>
      <w:r w:rsidR="00464178" w:rsidRPr="00464178">
        <w:rPr>
          <w:b/>
          <w:sz w:val="28"/>
          <w:szCs w:val="28"/>
        </w:rPr>
        <w:t>(СДВГ-К).</w:t>
      </w:r>
      <w:r w:rsidR="00464178" w:rsidRPr="00464178">
        <w:rPr>
          <w:sz w:val="28"/>
          <w:szCs w:val="28"/>
        </w:rPr>
        <w:t xml:space="preserve"> </w:t>
      </w:r>
    </w:p>
    <w:p w:rsidR="00464178" w:rsidRPr="00464178" w:rsidRDefault="00464178" w:rsidP="00464178">
      <w:pPr>
        <w:spacing w:after="0"/>
        <w:jc w:val="both"/>
        <w:rPr>
          <w:sz w:val="28"/>
          <w:szCs w:val="28"/>
        </w:rPr>
      </w:pPr>
      <w:r w:rsidRPr="00464178">
        <w:rPr>
          <w:sz w:val="28"/>
          <w:szCs w:val="28"/>
        </w:rPr>
        <w:t xml:space="preserve">Сочетанная форма СДВГ является самой тяжелой, она встречается чаще других и </w:t>
      </w:r>
      <w:proofErr w:type="gramStart"/>
      <w:r w:rsidRPr="00464178">
        <w:rPr>
          <w:sz w:val="28"/>
          <w:szCs w:val="28"/>
        </w:rPr>
        <w:t>составляет</w:t>
      </w:r>
      <w:r w:rsidR="00AF42DE">
        <w:rPr>
          <w:sz w:val="28"/>
          <w:szCs w:val="28"/>
        </w:rPr>
        <w:t>( в</w:t>
      </w:r>
      <w:proofErr w:type="gramEnd"/>
      <w:r w:rsidR="00AF42DE">
        <w:rPr>
          <w:sz w:val="28"/>
          <w:szCs w:val="28"/>
        </w:rPr>
        <w:t xml:space="preserve"> среднем)</w:t>
      </w:r>
      <w:r w:rsidRPr="00464178">
        <w:rPr>
          <w:sz w:val="28"/>
          <w:szCs w:val="28"/>
        </w:rPr>
        <w:t xml:space="preserve"> до 63% всех случав СДВГ. Форма с преимущественным нарушением внимания отмечается у 22% детей, а форма с преобл</w:t>
      </w:r>
      <w:r w:rsidR="00AF42DE">
        <w:rPr>
          <w:sz w:val="28"/>
          <w:szCs w:val="28"/>
        </w:rPr>
        <w:t xml:space="preserve">аданием </w:t>
      </w:r>
      <w:proofErr w:type="spellStart"/>
      <w:r w:rsidR="00AF42DE">
        <w:rPr>
          <w:sz w:val="28"/>
          <w:szCs w:val="28"/>
        </w:rPr>
        <w:t>гиперактивности</w:t>
      </w:r>
      <w:proofErr w:type="spellEnd"/>
      <w:r w:rsidR="00AF42DE">
        <w:rPr>
          <w:sz w:val="28"/>
          <w:szCs w:val="28"/>
        </w:rPr>
        <w:t xml:space="preserve"> – у 15%</w:t>
      </w:r>
      <w:r>
        <w:rPr>
          <w:sz w:val="28"/>
          <w:szCs w:val="28"/>
        </w:rPr>
        <w:t>.</w:t>
      </w:r>
    </w:p>
    <w:p w:rsidR="00464178" w:rsidRPr="00464178" w:rsidRDefault="00464178" w:rsidP="00464178">
      <w:pPr>
        <w:spacing w:after="0"/>
        <w:jc w:val="both"/>
        <w:rPr>
          <w:sz w:val="28"/>
          <w:szCs w:val="28"/>
        </w:rPr>
      </w:pPr>
      <w:r w:rsidRPr="00464178">
        <w:rPr>
          <w:sz w:val="28"/>
          <w:szCs w:val="28"/>
        </w:rPr>
        <w:t xml:space="preserve">Дети с </w:t>
      </w:r>
      <w:r w:rsidRPr="00464178">
        <w:rPr>
          <w:b/>
          <w:sz w:val="28"/>
          <w:szCs w:val="28"/>
        </w:rPr>
        <w:t>СДВГ-Н</w:t>
      </w:r>
      <w:r w:rsidRPr="00464178">
        <w:rPr>
          <w:sz w:val="28"/>
          <w:szCs w:val="28"/>
        </w:rPr>
        <w:t xml:space="preserve"> производят впечатление заторможенных, робких, застенчивых, апатичных</w:t>
      </w:r>
      <w:r w:rsidR="00901E1F">
        <w:rPr>
          <w:sz w:val="28"/>
          <w:szCs w:val="28"/>
        </w:rPr>
        <w:t>,</w:t>
      </w:r>
      <w:r w:rsidRPr="00464178">
        <w:rPr>
          <w:sz w:val="28"/>
          <w:szCs w:val="28"/>
        </w:rPr>
        <w:t xml:space="preserve"> спящих на ходу. Они медленнее своих сверстников воспринимают информацию, хуже запоминают. </w:t>
      </w:r>
      <w:proofErr w:type="spellStart"/>
      <w:r w:rsidRPr="00464178">
        <w:rPr>
          <w:sz w:val="28"/>
          <w:szCs w:val="28"/>
        </w:rPr>
        <w:t>Гипоактивность</w:t>
      </w:r>
      <w:proofErr w:type="spellEnd"/>
      <w:r w:rsidRPr="00464178">
        <w:rPr>
          <w:sz w:val="28"/>
          <w:szCs w:val="28"/>
        </w:rPr>
        <w:t>, медлительность, пассивность, отсутствующее выражение лица</w:t>
      </w:r>
      <w:r w:rsidR="008D67A3">
        <w:rPr>
          <w:sz w:val="28"/>
          <w:szCs w:val="28"/>
        </w:rPr>
        <w:t xml:space="preserve"> </w:t>
      </w:r>
      <w:r w:rsidRPr="00464178">
        <w:rPr>
          <w:sz w:val="28"/>
          <w:szCs w:val="28"/>
        </w:rPr>
        <w:t>- это про таких детей.</w:t>
      </w:r>
    </w:p>
    <w:p w:rsidR="00464178" w:rsidRPr="00464178" w:rsidRDefault="00464178" w:rsidP="00464178">
      <w:pPr>
        <w:spacing w:after="0"/>
        <w:ind w:firstLine="708"/>
        <w:jc w:val="both"/>
        <w:rPr>
          <w:sz w:val="28"/>
          <w:szCs w:val="28"/>
        </w:rPr>
      </w:pPr>
      <w:r w:rsidRPr="00464178">
        <w:rPr>
          <w:sz w:val="28"/>
          <w:szCs w:val="28"/>
        </w:rPr>
        <w:t>Отечественные психиатры (</w:t>
      </w:r>
      <w:proofErr w:type="spellStart"/>
      <w:r w:rsidRPr="00464178">
        <w:rPr>
          <w:sz w:val="28"/>
          <w:szCs w:val="28"/>
        </w:rPr>
        <w:t>Л.С.Чутко</w:t>
      </w:r>
      <w:proofErr w:type="spellEnd"/>
      <w:r w:rsidRPr="00464178">
        <w:rPr>
          <w:sz w:val="28"/>
          <w:szCs w:val="28"/>
        </w:rPr>
        <w:t>)</w:t>
      </w:r>
      <w:r w:rsidR="00AF42DE">
        <w:rPr>
          <w:sz w:val="28"/>
          <w:szCs w:val="28"/>
        </w:rPr>
        <w:t xml:space="preserve"> </w:t>
      </w:r>
      <w:r w:rsidRPr="00464178">
        <w:rPr>
          <w:sz w:val="28"/>
          <w:szCs w:val="28"/>
        </w:rPr>
        <w:t xml:space="preserve">различают </w:t>
      </w:r>
      <w:proofErr w:type="gramStart"/>
      <w:r w:rsidRPr="00464178">
        <w:rPr>
          <w:sz w:val="28"/>
          <w:szCs w:val="28"/>
        </w:rPr>
        <w:t>СВДГ  по</w:t>
      </w:r>
      <w:proofErr w:type="gramEnd"/>
      <w:r w:rsidRPr="00464178">
        <w:rPr>
          <w:sz w:val="28"/>
          <w:szCs w:val="28"/>
        </w:rPr>
        <w:t xml:space="preserve"> степени тяжести: от легких проявлений до ярко выраженных, когда приходится дифференцировать данный </w:t>
      </w:r>
      <w:proofErr w:type="spellStart"/>
      <w:r w:rsidRPr="00464178">
        <w:rPr>
          <w:sz w:val="28"/>
          <w:szCs w:val="28"/>
        </w:rPr>
        <w:t>симптомокомплекс</w:t>
      </w:r>
      <w:proofErr w:type="spellEnd"/>
      <w:r w:rsidRPr="00464178">
        <w:rPr>
          <w:sz w:val="28"/>
          <w:szCs w:val="28"/>
        </w:rPr>
        <w:t xml:space="preserve"> с шизофренией и психопатией, а также выделяют  простую и осложненную формы СДВГ. </w:t>
      </w:r>
    </w:p>
    <w:p w:rsidR="00464178" w:rsidRPr="00464178" w:rsidRDefault="00464178" w:rsidP="006B3A69">
      <w:pPr>
        <w:spacing w:after="0"/>
        <w:jc w:val="both"/>
        <w:rPr>
          <w:sz w:val="28"/>
          <w:szCs w:val="28"/>
        </w:rPr>
      </w:pPr>
      <w:r w:rsidRPr="00464178">
        <w:rPr>
          <w:b/>
          <w:sz w:val="28"/>
          <w:szCs w:val="28"/>
        </w:rPr>
        <w:t>Простая</w:t>
      </w:r>
      <w:r w:rsidRPr="00464178">
        <w:rPr>
          <w:sz w:val="28"/>
          <w:szCs w:val="28"/>
        </w:rPr>
        <w:t xml:space="preserve"> форма характеризуется «титульными» симптомами: невнимательностью, </w:t>
      </w:r>
      <w:proofErr w:type="spellStart"/>
      <w:r w:rsidRPr="00464178">
        <w:rPr>
          <w:sz w:val="28"/>
          <w:szCs w:val="28"/>
        </w:rPr>
        <w:t>гиперактивностью</w:t>
      </w:r>
      <w:proofErr w:type="spellEnd"/>
      <w:r w:rsidRPr="00464178">
        <w:rPr>
          <w:sz w:val="28"/>
          <w:szCs w:val="28"/>
        </w:rPr>
        <w:t xml:space="preserve">, импульсивностью. </w:t>
      </w:r>
    </w:p>
    <w:p w:rsidR="00464178" w:rsidRPr="00464178" w:rsidRDefault="00464178" w:rsidP="006B3A69">
      <w:pPr>
        <w:spacing w:after="0"/>
        <w:jc w:val="both"/>
        <w:rPr>
          <w:sz w:val="28"/>
          <w:szCs w:val="28"/>
        </w:rPr>
      </w:pPr>
      <w:r w:rsidRPr="00464178">
        <w:rPr>
          <w:sz w:val="28"/>
          <w:szCs w:val="28"/>
        </w:rPr>
        <w:t xml:space="preserve">При </w:t>
      </w:r>
      <w:r w:rsidRPr="00464178">
        <w:rPr>
          <w:b/>
          <w:sz w:val="28"/>
          <w:szCs w:val="28"/>
        </w:rPr>
        <w:t>осложненной</w:t>
      </w:r>
      <w:r w:rsidRPr="00464178">
        <w:rPr>
          <w:sz w:val="28"/>
          <w:szCs w:val="28"/>
        </w:rPr>
        <w:t xml:space="preserve"> форме к вышеупомянутым симпт</w:t>
      </w:r>
      <w:r w:rsidR="007D6080">
        <w:rPr>
          <w:sz w:val="28"/>
          <w:szCs w:val="28"/>
        </w:rPr>
        <w:t xml:space="preserve">омам </w:t>
      </w:r>
      <w:proofErr w:type="gramStart"/>
      <w:r w:rsidR="008D67A3">
        <w:rPr>
          <w:sz w:val="28"/>
          <w:szCs w:val="28"/>
        </w:rPr>
        <w:t>присоединяются  вторичные</w:t>
      </w:r>
      <w:proofErr w:type="gramEnd"/>
      <w:r w:rsidRPr="00464178">
        <w:rPr>
          <w:sz w:val="28"/>
          <w:szCs w:val="28"/>
        </w:rPr>
        <w:t xml:space="preserve">: </w:t>
      </w:r>
    </w:p>
    <w:p w:rsidR="00464178" w:rsidRPr="00464178" w:rsidRDefault="00464178" w:rsidP="00464178">
      <w:pPr>
        <w:numPr>
          <w:ilvl w:val="0"/>
          <w:numId w:val="4"/>
        </w:numPr>
        <w:jc w:val="both"/>
        <w:rPr>
          <w:sz w:val="28"/>
          <w:szCs w:val="28"/>
        </w:rPr>
      </w:pPr>
      <w:r w:rsidRPr="00464178">
        <w:rPr>
          <w:b/>
          <w:sz w:val="28"/>
          <w:szCs w:val="28"/>
        </w:rPr>
        <w:t>расстройства развития учебных навыков</w:t>
      </w:r>
      <w:r w:rsidRPr="00464178">
        <w:rPr>
          <w:sz w:val="28"/>
          <w:szCs w:val="28"/>
        </w:rPr>
        <w:t xml:space="preserve"> (</w:t>
      </w:r>
      <w:proofErr w:type="spellStart"/>
      <w:r w:rsidRPr="00464178">
        <w:rPr>
          <w:sz w:val="28"/>
          <w:szCs w:val="28"/>
        </w:rPr>
        <w:t>дислексия</w:t>
      </w:r>
      <w:proofErr w:type="spellEnd"/>
      <w:r w:rsidR="005D30CA">
        <w:rPr>
          <w:sz w:val="28"/>
          <w:szCs w:val="28"/>
        </w:rPr>
        <w:t xml:space="preserve"> 21%</w:t>
      </w:r>
      <w:r w:rsidRPr="00464178">
        <w:rPr>
          <w:sz w:val="28"/>
          <w:szCs w:val="28"/>
        </w:rPr>
        <w:t xml:space="preserve">, </w:t>
      </w:r>
      <w:proofErr w:type="spellStart"/>
      <w:r w:rsidRPr="00464178">
        <w:rPr>
          <w:sz w:val="28"/>
          <w:szCs w:val="28"/>
        </w:rPr>
        <w:t>дисграфия</w:t>
      </w:r>
      <w:proofErr w:type="spellEnd"/>
      <w:r w:rsidR="00901E1F">
        <w:rPr>
          <w:sz w:val="28"/>
          <w:szCs w:val="28"/>
        </w:rPr>
        <w:t xml:space="preserve"> 30</w:t>
      </w:r>
      <w:proofErr w:type="gramStart"/>
      <w:r w:rsidR="00901E1F">
        <w:rPr>
          <w:sz w:val="28"/>
          <w:szCs w:val="28"/>
        </w:rPr>
        <w:t>%  (</w:t>
      </w:r>
      <w:proofErr w:type="gramEnd"/>
      <w:r w:rsidR="00901E1F">
        <w:rPr>
          <w:sz w:val="28"/>
          <w:szCs w:val="28"/>
        </w:rPr>
        <w:t>Чутко Л.С.)</w:t>
      </w:r>
      <w:r w:rsidRPr="00464178">
        <w:rPr>
          <w:sz w:val="28"/>
          <w:szCs w:val="28"/>
        </w:rPr>
        <w:t xml:space="preserve">, </w:t>
      </w:r>
      <w:proofErr w:type="spellStart"/>
      <w:r w:rsidRPr="00464178">
        <w:rPr>
          <w:sz w:val="28"/>
          <w:szCs w:val="28"/>
        </w:rPr>
        <w:t>дискалькулия</w:t>
      </w:r>
      <w:proofErr w:type="spellEnd"/>
      <w:r w:rsidRPr="00464178">
        <w:rPr>
          <w:sz w:val="28"/>
          <w:szCs w:val="28"/>
        </w:rPr>
        <w:t>);</w:t>
      </w:r>
    </w:p>
    <w:p w:rsidR="00464178" w:rsidRPr="00464178" w:rsidRDefault="00464178" w:rsidP="00464178">
      <w:pPr>
        <w:numPr>
          <w:ilvl w:val="0"/>
          <w:numId w:val="4"/>
        </w:numPr>
        <w:jc w:val="both"/>
        <w:rPr>
          <w:sz w:val="28"/>
          <w:szCs w:val="28"/>
        </w:rPr>
      </w:pPr>
      <w:r w:rsidRPr="00464178">
        <w:rPr>
          <w:b/>
          <w:sz w:val="28"/>
          <w:szCs w:val="28"/>
        </w:rPr>
        <w:t>нарушения моторного умения</w:t>
      </w:r>
      <w:r w:rsidRPr="00464178">
        <w:rPr>
          <w:sz w:val="28"/>
          <w:szCs w:val="28"/>
        </w:rPr>
        <w:t xml:space="preserve"> преимущественно ограничиваются проблемами с развитием контроля грубой моторики (общая неловкость и </w:t>
      </w:r>
      <w:r w:rsidRPr="00464178">
        <w:rPr>
          <w:sz w:val="28"/>
          <w:szCs w:val="28"/>
        </w:rPr>
        <w:lastRenderedPageBreak/>
        <w:t>неуклюжесть, не позволяющая заниматься физической активностью, требующей определенного уровня умений и подготовленности);</w:t>
      </w:r>
    </w:p>
    <w:p w:rsidR="00464178" w:rsidRPr="00464178" w:rsidRDefault="00464178" w:rsidP="00464178">
      <w:pPr>
        <w:numPr>
          <w:ilvl w:val="0"/>
          <w:numId w:val="4"/>
        </w:numPr>
        <w:jc w:val="both"/>
        <w:rPr>
          <w:sz w:val="28"/>
          <w:szCs w:val="28"/>
        </w:rPr>
      </w:pPr>
      <w:r w:rsidRPr="00464178">
        <w:rPr>
          <w:b/>
          <w:sz w:val="28"/>
          <w:szCs w:val="28"/>
        </w:rPr>
        <w:t>нарушение экспрессивной речи</w:t>
      </w:r>
      <w:r w:rsidR="00270750">
        <w:rPr>
          <w:sz w:val="28"/>
          <w:szCs w:val="28"/>
        </w:rPr>
        <w:t>:</w:t>
      </w:r>
      <w:r w:rsidRPr="00464178">
        <w:rPr>
          <w:sz w:val="28"/>
          <w:szCs w:val="28"/>
        </w:rPr>
        <w:t xml:space="preserve"> нарушения фонации и заикание. Эти состояния отмечаются примерно у 5–10% детей школьного возраста;</w:t>
      </w:r>
    </w:p>
    <w:p w:rsidR="00464178" w:rsidRPr="00464178" w:rsidRDefault="00464178" w:rsidP="00464178">
      <w:pPr>
        <w:numPr>
          <w:ilvl w:val="0"/>
          <w:numId w:val="4"/>
        </w:numPr>
        <w:jc w:val="both"/>
        <w:rPr>
          <w:sz w:val="28"/>
          <w:szCs w:val="28"/>
        </w:rPr>
      </w:pPr>
      <w:r w:rsidRPr="00464178">
        <w:rPr>
          <w:b/>
          <w:sz w:val="28"/>
          <w:szCs w:val="28"/>
        </w:rPr>
        <w:t>эмоциональные расстройства</w:t>
      </w:r>
      <w:r w:rsidRPr="00464178">
        <w:rPr>
          <w:sz w:val="28"/>
          <w:szCs w:val="28"/>
        </w:rPr>
        <w:t>, когда ребенок чувствует упадок сил, становится нервным, плаксивым. У беспокойного ребенка может пропадать желание играть с другими детьми</w:t>
      </w:r>
      <w:r w:rsidR="008A6961">
        <w:rPr>
          <w:sz w:val="28"/>
          <w:szCs w:val="28"/>
        </w:rPr>
        <w:t xml:space="preserve">, </w:t>
      </w:r>
      <w:r w:rsidRPr="00464178">
        <w:rPr>
          <w:sz w:val="28"/>
          <w:szCs w:val="28"/>
        </w:rPr>
        <w:t>ребенок может быть слишком несамостоятельным. Отмечается тревожность, вплоть до тревожных расстройств</w:t>
      </w:r>
      <w:r w:rsidR="008A6961">
        <w:rPr>
          <w:sz w:val="28"/>
          <w:szCs w:val="28"/>
        </w:rPr>
        <w:t xml:space="preserve"> (53%, по данным Чутко Л.С.)</w:t>
      </w:r>
      <w:r w:rsidRPr="00464178">
        <w:rPr>
          <w:sz w:val="28"/>
          <w:szCs w:val="28"/>
        </w:rPr>
        <w:t>, нарушение настроения;</w:t>
      </w:r>
    </w:p>
    <w:p w:rsidR="005D30CA" w:rsidRDefault="00464178" w:rsidP="005D30CA">
      <w:pPr>
        <w:numPr>
          <w:ilvl w:val="0"/>
          <w:numId w:val="4"/>
        </w:numPr>
        <w:jc w:val="both"/>
        <w:rPr>
          <w:sz w:val="28"/>
          <w:szCs w:val="28"/>
        </w:rPr>
      </w:pPr>
      <w:r w:rsidRPr="00464178">
        <w:rPr>
          <w:b/>
          <w:sz w:val="28"/>
          <w:szCs w:val="28"/>
        </w:rPr>
        <w:t>нарушение поведения</w:t>
      </w:r>
      <w:r w:rsidRPr="00464178">
        <w:rPr>
          <w:sz w:val="28"/>
          <w:szCs w:val="28"/>
        </w:rPr>
        <w:t xml:space="preserve"> (оппозиционное расстройство), которое проявляется умышленным непослушанием, враждебным и даже буйным поведением</w:t>
      </w:r>
      <w:r w:rsidR="008A6961">
        <w:rPr>
          <w:sz w:val="28"/>
          <w:szCs w:val="28"/>
        </w:rPr>
        <w:t xml:space="preserve">; </w:t>
      </w:r>
      <w:r w:rsidRPr="00464178">
        <w:rPr>
          <w:sz w:val="28"/>
          <w:szCs w:val="28"/>
        </w:rPr>
        <w:t xml:space="preserve">считается, что ребенок с диагнозом СДВГ при наличии проявлений оппозиционно-вызывающего поведения в возрасте до 10 лет имеет высокий риск по формированию пристрастия к употреблению </w:t>
      </w:r>
      <w:proofErr w:type="spellStart"/>
      <w:r w:rsidRPr="00464178">
        <w:rPr>
          <w:sz w:val="28"/>
          <w:szCs w:val="28"/>
        </w:rPr>
        <w:t>интоксикантов</w:t>
      </w:r>
      <w:proofErr w:type="spellEnd"/>
      <w:r w:rsidRPr="00464178">
        <w:rPr>
          <w:sz w:val="28"/>
          <w:szCs w:val="28"/>
        </w:rPr>
        <w:t xml:space="preserve"> и антисоциальному поведени</w:t>
      </w:r>
      <w:r w:rsidR="005D30CA">
        <w:rPr>
          <w:sz w:val="28"/>
          <w:szCs w:val="28"/>
        </w:rPr>
        <w:t>я</w:t>
      </w:r>
    </w:p>
    <w:p w:rsidR="00464178" w:rsidRPr="008D67A3" w:rsidRDefault="00464178" w:rsidP="008D67A3">
      <w:pPr>
        <w:numPr>
          <w:ilvl w:val="0"/>
          <w:numId w:val="4"/>
        </w:numPr>
        <w:jc w:val="both"/>
        <w:rPr>
          <w:sz w:val="28"/>
          <w:szCs w:val="28"/>
        </w:rPr>
      </w:pPr>
      <w:r w:rsidRPr="005D30CA">
        <w:rPr>
          <w:b/>
          <w:sz w:val="28"/>
          <w:szCs w:val="28"/>
        </w:rPr>
        <w:t>соматические и неврологические нарушения</w:t>
      </w:r>
      <w:r w:rsidRPr="005D30CA">
        <w:rPr>
          <w:sz w:val="28"/>
          <w:szCs w:val="28"/>
        </w:rPr>
        <w:t xml:space="preserve"> (головные боли, </w:t>
      </w:r>
      <w:proofErr w:type="spellStart"/>
      <w:r w:rsidRPr="005D30CA">
        <w:rPr>
          <w:sz w:val="28"/>
          <w:szCs w:val="28"/>
        </w:rPr>
        <w:t>энурез</w:t>
      </w:r>
      <w:proofErr w:type="spellEnd"/>
      <w:r w:rsidRPr="005D30CA">
        <w:rPr>
          <w:sz w:val="28"/>
          <w:szCs w:val="28"/>
        </w:rPr>
        <w:t xml:space="preserve">, тики, </w:t>
      </w:r>
      <w:r w:rsidRPr="008D67A3">
        <w:rPr>
          <w:sz w:val="28"/>
          <w:szCs w:val="28"/>
        </w:rPr>
        <w:t>с</w:t>
      </w:r>
      <w:r w:rsidR="005D30CA" w:rsidRPr="008D67A3">
        <w:rPr>
          <w:sz w:val="28"/>
          <w:szCs w:val="28"/>
        </w:rPr>
        <w:t>индро</w:t>
      </w:r>
      <w:r w:rsidRPr="008D67A3">
        <w:rPr>
          <w:sz w:val="28"/>
          <w:szCs w:val="28"/>
        </w:rPr>
        <w:t>м раздраженного кишечника, нарушение сна). Проявление тиков: подергивание мышц лица, длительное сопение или подергивание головой и т. д. Иногда при сильных тиках могут возникать внезапные выкрикивания (вокализованные тики), что еще больше нарушает социальную адаптацию ребенка;</w:t>
      </w:r>
    </w:p>
    <w:p w:rsidR="00CB7787" w:rsidRPr="001C0447" w:rsidRDefault="00464178" w:rsidP="00901E1F">
      <w:pPr>
        <w:numPr>
          <w:ilvl w:val="0"/>
          <w:numId w:val="4"/>
        </w:numPr>
        <w:jc w:val="both"/>
        <w:rPr>
          <w:sz w:val="28"/>
          <w:szCs w:val="28"/>
        </w:rPr>
      </w:pPr>
      <w:r w:rsidRPr="00464178">
        <w:rPr>
          <w:sz w:val="28"/>
          <w:szCs w:val="28"/>
        </w:rPr>
        <w:t xml:space="preserve">возможна </w:t>
      </w:r>
      <w:r w:rsidRPr="00464178">
        <w:rPr>
          <w:b/>
          <w:sz w:val="28"/>
          <w:szCs w:val="28"/>
        </w:rPr>
        <w:t>задержка</w:t>
      </w:r>
      <w:r w:rsidRPr="00464178">
        <w:rPr>
          <w:sz w:val="28"/>
          <w:szCs w:val="28"/>
        </w:rPr>
        <w:t xml:space="preserve"> </w:t>
      </w:r>
      <w:proofErr w:type="spellStart"/>
      <w:r w:rsidRPr="00464178">
        <w:rPr>
          <w:sz w:val="28"/>
          <w:szCs w:val="28"/>
        </w:rPr>
        <w:t>психоречевого</w:t>
      </w:r>
      <w:proofErr w:type="spellEnd"/>
      <w:r w:rsidRPr="00464178">
        <w:rPr>
          <w:sz w:val="28"/>
          <w:szCs w:val="28"/>
        </w:rPr>
        <w:t xml:space="preserve"> развития или </w:t>
      </w:r>
      <w:r w:rsidRPr="00464178">
        <w:rPr>
          <w:b/>
          <w:sz w:val="28"/>
          <w:szCs w:val="28"/>
        </w:rPr>
        <w:t>псих</w:t>
      </w:r>
      <w:r w:rsidR="00901E1F" w:rsidRPr="001C0447">
        <w:rPr>
          <w:b/>
          <w:sz w:val="28"/>
          <w:szCs w:val="28"/>
        </w:rPr>
        <w:t>ического</w:t>
      </w:r>
      <w:r w:rsidR="00901E1F">
        <w:rPr>
          <w:sz w:val="28"/>
          <w:szCs w:val="28"/>
        </w:rPr>
        <w:t xml:space="preserve"> </w:t>
      </w:r>
      <w:r w:rsidR="00901E1F" w:rsidRPr="001C0447">
        <w:rPr>
          <w:b/>
          <w:sz w:val="28"/>
          <w:szCs w:val="28"/>
        </w:rPr>
        <w:t xml:space="preserve">развития </w:t>
      </w:r>
    </w:p>
    <w:p w:rsidR="001C0447" w:rsidRDefault="001C0447" w:rsidP="001C0447">
      <w:pPr>
        <w:jc w:val="both"/>
        <w:rPr>
          <w:b/>
          <w:sz w:val="28"/>
          <w:szCs w:val="28"/>
        </w:rPr>
      </w:pPr>
    </w:p>
    <w:p w:rsidR="001C0447" w:rsidRDefault="008D67A3" w:rsidP="001C0447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BFF1476" wp14:editId="33C0DE51">
            <wp:simplePos x="0" y="0"/>
            <wp:positionH relativeFrom="margin">
              <wp:posOffset>1076325</wp:posOffset>
            </wp:positionH>
            <wp:positionV relativeFrom="margin">
              <wp:posOffset>6148705</wp:posOffset>
            </wp:positionV>
            <wp:extent cx="4076700" cy="2904490"/>
            <wp:effectExtent l="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" t="31642" r="53433" b="14283"/>
                    <a:stretch/>
                  </pic:blipFill>
                  <pic:spPr>
                    <a:xfrm>
                      <a:off x="0" y="0"/>
                      <a:ext cx="407670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30CA" w:rsidRDefault="005D30CA" w:rsidP="001C0447">
      <w:pPr>
        <w:jc w:val="both"/>
        <w:rPr>
          <w:b/>
          <w:sz w:val="28"/>
          <w:szCs w:val="28"/>
        </w:rPr>
      </w:pPr>
    </w:p>
    <w:p w:rsidR="005D30CA" w:rsidRDefault="005D30CA" w:rsidP="001C0447">
      <w:pPr>
        <w:jc w:val="both"/>
        <w:rPr>
          <w:b/>
          <w:sz w:val="28"/>
          <w:szCs w:val="28"/>
        </w:rPr>
      </w:pPr>
    </w:p>
    <w:p w:rsidR="005D30CA" w:rsidRDefault="005D30CA" w:rsidP="001C0447">
      <w:pPr>
        <w:jc w:val="both"/>
        <w:rPr>
          <w:b/>
          <w:sz w:val="28"/>
          <w:szCs w:val="28"/>
        </w:rPr>
      </w:pPr>
    </w:p>
    <w:p w:rsidR="008D67A3" w:rsidRDefault="008D67A3" w:rsidP="005E0664">
      <w:pPr>
        <w:spacing w:after="0"/>
        <w:jc w:val="both"/>
        <w:rPr>
          <w:b/>
          <w:sz w:val="28"/>
          <w:szCs w:val="28"/>
        </w:rPr>
      </w:pPr>
    </w:p>
    <w:p w:rsidR="008D67A3" w:rsidRDefault="008D67A3" w:rsidP="005E0664">
      <w:pPr>
        <w:spacing w:after="0"/>
        <w:jc w:val="both"/>
        <w:rPr>
          <w:b/>
          <w:sz w:val="28"/>
          <w:szCs w:val="28"/>
        </w:rPr>
      </w:pPr>
    </w:p>
    <w:p w:rsidR="008D67A3" w:rsidRDefault="008D67A3" w:rsidP="005E0664">
      <w:pPr>
        <w:spacing w:after="0"/>
        <w:jc w:val="both"/>
        <w:rPr>
          <w:b/>
          <w:sz w:val="28"/>
          <w:szCs w:val="28"/>
        </w:rPr>
      </w:pPr>
    </w:p>
    <w:p w:rsidR="008D67A3" w:rsidRDefault="008D67A3" w:rsidP="005E0664">
      <w:pPr>
        <w:spacing w:after="0"/>
        <w:jc w:val="both"/>
        <w:rPr>
          <w:b/>
          <w:sz w:val="28"/>
          <w:szCs w:val="28"/>
        </w:rPr>
      </w:pPr>
    </w:p>
    <w:p w:rsidR="008D67A3" w:rsidRDefault="008D67A3" w:rsidP="005E0664">
      <w:pPr>
        <w:spacing w:after="0"/>
        <w:jc w:val="both"/>
        <w:rPr>
          <w:b/>
          <w:sz w:val="28"/>
          <w:szCs w:val="28"/>
        </w:rPr>
      </w:pPr>
    </w:p>
    <w:p w:rsidR="008D67A3" w:rsidRDefault="008D67A3" w:rsidP="005E0664">
      <w:pPr>
        <w:spacing w:after="0"/>
        <w:jc w:val="both"/>
        <w:rPr>
          <w:b/>
          <w:sz w:val="28"/>
          <w:szCs w:val="28"/>
        </w:rPr>
      </w:pPr>
    </w:p>
    <w:p w:rsidR="00B21E3A" w:rsidRDefault="001C0447" w:rsidP="005E0664">
      <w:pPr>
        <w:spacing w:after="0"/>
        <w:jc w:val="both"/>
        <w:rPr>
          <w:b/>
          <w:sz w:val="28"/>
          <w:szCs w:val="28"/>
        </w:rPr>
      </w:pPr>
      <w:r w:rsidRPr="00B357D3">
        <w:rPr>
          <w:b/>
          <w:sz w:val="28"/>
          <w:szCs w:val="28"/>
        </w:rPr>
        <w:lastRenderedPageBreak/>
        <w:t>О</w:t>
      </w:r>
      <w:r w:rsidRPr="001C0447">
        <w:rPr>
          <w:b/>
          <w:sz w:val="28"/>
          <w:szCs w:val="28"/>
        </w:rPr>
        <w:t>сновные симптомы СДВГ</w:t>
      </w:r>
      <w:r w:rsidR="00B21E3A">
        <w:rPr>
          <w:sz w:val="28"/>
          <w:szCs w:val="28"/>
        </w:rPr>
        <w:t xml:space="preserve"> </w:t>
      </w:r>
      <w:r w:rsidRPr="001C0447">
        <w:rPr>
          <w:sz w:val="28"/>
          <w:szCs w:val="28"/>
        </w:rPr>
        <w:t xml:space="preserve">и сопутствующие им расстройства </w:t>
      </w:r>
      <w:proofErr w:type="gramStart"/>
      <w:r w:rsidRPr="00B357D3">
        <w:rPr>
          <w:b/>
          <w:sz w:val="28"/>
          <w:szCs w:val="28"/>
        </w:rPr>
        <w:t>меняются</w:t>
      </w:r>
      <w:r w:rsidR="00471E4E" w:rsidRPr="00B357D3">
        <w:rPr>
          <w:b/>
          <w:sz w:val="28"/>
          <w:szCs w:val="28"/>
        </w:rPr>
        <w:t xml:space="preserve">  по</w:t>
      </w:r>
      <w:proofErr w:type="gramEnd"/>
      <w:r w:rsidR="00471E4E" w:rsidRPr="00B357D3">
        <w:rPr>
          <w:b/>
          <w:sz w:val="28"/>
          <w:szCs w:val="28"/>
        </w:rPr>
        <w:t xml:space="preserve"> мере </w:t>
      </w:r>
      <w:r w:rsidR="00B118DA" w:rsidRPr="00B357D3">
        <w:rPr>
          <w:b/>
          <w:sz w:val="28"/>
          <w:szCs w:val="28"/>
        </w:rPr>
        <w:t>роста ребенка</w:t>
      </w:r>
      <w:r w:rsidR="00270750">
        <w:rPr>
          <w:b/>
          <w:sz w:val="28"/>
          <w:szCs w:val="28"/>
        </w:rPr>
        <w:t>.</w:t>
      </w:r>
    </w:p>
    <w:p w:rsidR="00270750" w:rsidRDefault="00270750" w:rsidP="005E0664">
      <w:pPr>
        <w:spacing w:after="0"/>
        <w:jc w:val="both"/>
        <w:rPr>
          <w:b/>
          <w:sz w:val="28"/>
          <w:szCs w:val="28"/>
        </w:rPr>
      </w:pPr>
    </w:p>
    <w:p w:rsidR="00B21E3A" w:rsidRDefault="00C326AB" w:rsidP="0027075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B21E3A" w:rsidRPr="005E0664">
        <w:rPr>
          <w:b/>
          <w:sz w:val="28"/>
          <w:szCs w:val="28"/>
        </w:rPr>
        <w:t xml:space="preserve">1-2 </w:t>
      </w:r>
      <w:proofErr w:type="gramStart"/>
      <w:r w:rsidR="00B21E3A" w:rsidRPr="005E0664">
        <w:rPr>
          <w:b/>
          <w:sz w:val="28"/>
          <w:szCs w:val="28"/>
        </w:rPr>
        <w:t>году</w:t>
      </w:r>
      <w:r w:rsidR="00B21E3A">
        <w:rPr>
          <w:sz w:val="28"/>
          <w:szCs w:val="28"/>
        </w:rPr>
        <w:t xml:space="preserve">  у</w:t>
      </w:r>
      <w:proofErr w:type="gramEnd"/>
      <w:r w:rsidR="00B21E3A">
        <w:rPr>
          <w:sz w:val="28"/>
          <w:szCs w:val="28"/>
        </w:rPr>
        <w:t xml:space="preserve"> будущих </w:t>
      </w:r>
      <w:r w:rsidR="00DB6309">
        <w:rPr>
          <w:sz w:val="28"/>
          <w:szCs w:val="28"/>
        </w:rPr>
        <w:t xml:space="preserve">детей с </w:t>
      </w:r>
      <w:r w:rsidR="00B21E3A">
        <w:rPr>
          <w:sz w:val="28"/>
          <w:szCs w:val="28"/>
        </w:rPr>
        <w:t xml:space="preserve"> СДВГ можно выявить нарушения сна, срыгивания, метеозависимость, </w:t>
      </w:r>
      <w:proofErr w:type="spellStart"/>
      <w:r w:rsidR="00B21E3A" w:rsidRPr="005E0664">
        <w:rPr>
          <w:b/>
          <w:sz w:val="28"/>
          <w:szCs w:val="28"/>
        </w:rPr>
        <w:t>гипервозбудимость</w:t>
      </w:r>
      <w:proofErr w:type="spellEnd"/>
      <w:r w:rsidR="00B21E3A" w:rsidRPr="005E0664">
        <w:rPr>
          <w:b/>
          <w:sz w:val="28"/>
          <w:szCs w:val="28"/>
        </w:rPr>
        <w:t>.</w:t>
      </w:r>
      <w:r w:rsidR="00B118DA">
        <w:rPr>
          <w:sz w:val="28"/>
          <w:szCs w:val="28"/>
        </w:rPr>
        <w:t xml:space="preserve"> </w:t>
      </w:r>
    </w:p>
    <w:p w:rsidR="00DB6309" w:rsidRDefault="00B118DA" w:rsidP="0027075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возрасте </w:t>
      </w:r>
      <w:r w:rsidRPr="005E0664">
        <w:rPr>
          <w:b/>
          <w:sz w:val="28"/>
          <w:szCs w:val="28"/>
        </w:rPr>
        <w:t>3-х лет</w:t>
      </w:r>
      <w:r>
        <w:rPr>
          <w:sz w:val="28"/>
          <w:szCs w:val="28"/>
        </w:rPr>
        <w:t>, когда идет активное становление</w:t>
      </w:r>
      <w:r w:rsidR="00B14C60">
        <w:rPr>
          <w:sz w:val="28"/>
          <w:szCs w:val="28"/>
        </w:rPr>
        <w:t xml:space="preserve"> личности </w:t>
      </w:r>
      <w:r>
        <w:rPr>
          <w:sz w:val="28"/>
          <w:szCs w:val="28"/>
        </w:rPr>
        <w:t xml:space="preserve">ребенка, частые смены настроения, </w:t>
      </w:r>
      <w:r w:rsidRPr="005E0664">
        <w:rPr>
          <w:b/>
          <w:sz w:val="28"/>
          <w:szCs w:val="28"/>
        </w:rPr>
        <w:t>капризы, упрямство</w:t>
      </w:r>
      <w:r>
        <w:rPr>
          <w:sz w:val="28"/>
          <w:szCs w:val="28"/>
        </w:rPr>
        <w:t xml:space="preserve"> проявляются </w:t>
      </w:r>
      <w:r w:rsidRPr="00B357D3">
        <w:rPr>
          <w:b/>
          <w:sz w:val="28"/>
          <w:szCs w:val="28"/>
        </w:rPr>
        <w:t>ярче,</w:t>
      </w:r>
      <w:r>
        <w:rPr>
          <w:sz w:val="28"/>
          <w:szCs w:val="28"/>
        </w:rPr>
        <w:t xml:space="preserve"> чем у здоровых (в будущем без СДВГ)</w:t>
      </w:r>
      <w:r w:rsidR="005E0664">
        <w:rPr>
          <w:sz w:val="28"/>
          <w:szCs w:val="28"/>
        </w:rPr>
        <w:t xml:space="preserve"> </w:t>
      </w:r>
      <w:r>
        <w:rPr>
          <w:sz w:val="28"/>
          <w:szCs w:val="28"/>
        </w:rPr>
        <w:t>сверстников.</w:t>
      </w:r>
    </w:p>
    <w:p w:rsidR="001B0F2C" w:rsidRDefault="00B118DA" w:rsidP="0027075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E0664">
        <w:rPr>
          <w:sz w:val="28"/>
          <w:szCs w:val="28"/>
        </w:rPr>
        <w:t xml:space="preserve">дошкольном </w:t>
      </w:r>
      <w:r>
        <w:rPr>
          <w:sz w:val="28"/>
          <w:szCs w:val="28"/>
        </w:rPr>
        <w:t xml:space="preserve">возрасте </w:t>
      </w:r>
      <w:r w:rsidRPr="005E0664">
        <w:rPr>
          <w:b/>
          <w:sz w:val="28"/>
          <w:szCs w:val="28"/>
        </w:rPr>
        <w:t>(4-7лет</w:t>
      </w:r>
      <w:r w:rsidRPr="00B357D3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, когда </w:t>
      </w:r>
      <w:r w:rsidR="008D67A3">
        <w:rPr>
          <w:sz w:val="28"/>
          <w:szCs w:val="28"/>
        </w:rPr>
        <w:t xml:space="preserve">происходит </w:t>
      </w:r>
      <w:r w:rsidR="00DB6309">
        <w:rPr>
          <w:sz w:val="28"/>
          <w:szCs w:val="28"/>
        </w:rPr>
        <w:t xml:space="preserve">созревание двигательного </w:t>
      </w:r>
      <w:r>
        <w:rPr>
          <w:sz w:val="28"/>
          <w:szCs w:val="28"/>
        </w:rPr>
        <w:t xml:space="preserve">анализатора, проявления СДВГ можно фиксировать в виде </w:t>
      </w:r>
      <w:proofErr w:type="spellStart"/>
      <w:r w:rsidRPr="005E0664">
        <w:rPr>
          <w:b/>
          <w:sz w:val="28"/>
          <w:szCs w:val="28"/>
        </w:rPr>
        <w:t>гиперкинетических</w:t>
      </w:r>
      <w:proofErr w:type="spellEnd"/>
      <w:r w:rsidRPr="005E066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расстройств: </w:t>
      </w:r>
      <w:r w:rsidRPr="008D67A3">
        <w:rPr>
          <w:b/>
          <w:sz w:val="28"/>
          <w:szCs w:val="28"/>
        </w:rPr>
        <w:t>психомоторн</w:t>
      </w:r>
      <w:r w:rsidR="00DB6309" w:rsidRPr="008D67A3">
        <w:rPr>
          <w:b/>
          <w:sz w:val="28"/>
          <w:szCs w:val="28"/>
        </w:rPr>
        <w:t>ой</w:t>
      </w:r>
      <w:r w:rsidRPr="008D67A3">
        <w:rPr>
          <w:b/>
          <w:sz w:val="28"/>
          <w:szCs w:val="28"/>
        </w:rPr>
        <w:t xml:space="preserve"> возбудимост</w:t>
      </w:r>
      <w:r w:rsidR="00DB6309" w:rsidRPr="008D67A3"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, </w:t>
      </w:r>
      <w:r w:rsidRPr="005E0664">
        <w:rPr>
          <w:b/>
          <w:sz w:val="28"/>
          <w:szCs w:val="28"/>
        </w:rPr>
        <w:t>тик</w:t>
      </w:r>
      <w:r w:rsidR="00DB6309">
        <w:rPr>
          <w:b/>
          <w:sz w:val="28"/>
          <w:szCs w:val="28"/>
        </w:rPr>
        <w:t>ов</w:t>
      </w:r>
      <w:r w:rsidRPr="005E0664">
        <w:rPr>
          <w:b/>
          <w:sz w:val="28"/>
          <w:szCs w:val="28"/>
        </w:rPr>
        <w:t>, заикани</w:t>
      </w:r>
      <w:r w:rsidR="00DB6309">
        <w:rPr>
          <w:b/>
          <w:sz w:val="28"/>
          <w:szCs w:val="28"/>
        </w:rPr>
        <w:t>я</w:t>
      </w:r>
      <w:r>
        <w:rPr>
          <w:sz w:val="28"/>
          <w:szCs w:val="28"/>
        </w:rPr>
        <w:t xml:space="preserve">.  </w:t>
      </w:r>
    </w:p>
    <w:p w:rsidR="00B118DA" w:rsidRDefault="008D67A3" w:rsidP="001B0F2C">
      <w:pPr>
        <w:spacing w:after="0"/>
        <w:jc w:val="both"/>
        <w:rPr>
          <w:sz w:val="28"/>
          <w:szCs w:val="28"/>
        </w:rPr>
      </w:pPr>
      <w:r w:rsidRPr="008D67A3">
        <w:rPr>
          <w:b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5E0664" w:rsidRPr="00DB6309">
        <w:rPr>
          <w:b/>
          <w:sz w:val="28"/>
          <w:szCs w:val="28"/>
        </w:rPr>
        <w:t>5-6-летнему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возрасту </w:t>
      </w:r>
      <w:r w:rsidR="005E0664">
        <w:rPr>
          <w:sz w:val="28"/>
          <w:szCs w:val="28"/>
        </w:rPr>
        <w:t xml:space="preserve"> дети</w:t>
      </w:r>
      <w:proofErr w:type="gramEnd"/>
      <w:r w:rsidR="005E0664">
        <w:rPr>
          <w:sz w:val="28"/>
          <w:szCs w:val="28"/>
        </w:rPr>
        <w:t xml:space="preserve"> отличаются избыточно двигательной и эмоциональной возбудимостью, неусидчивостью, несобранностью,</w:t>
      </w:r>
      <w:r>
        <w:rPr>
          <w:sz w:val="28"/>
          <w:szCs w:val="28"/>
        </w:rPr>
        <w:t xml:space="preserve"> импульсивностью,</w:t>
      </w:r>
      <w:r w:rsidR="005E0664">
        <w:rPr>
          <w:sz w:val="28"/>
          <w:szCs w:val="28"/>
        </w:rPr>
        <w:t xml:space="preserve"> нарушают правила поведения в семье и в детском коллективе.</w:t>
      </w:r>
    </w:p>
    <w:p w:rsidR="00DB6309" w:rsidRDefault="005E0664" w:rsidP="0027075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Но все же надо помнить, что </w:t>
      </w:r>
      <w:r w:rsidRPr="00DB6309">
        <w:rPr>
          <w:b/>
          <w:sz w:val="28"/>
          <w:szCs w:val="28"/>
        </w:rPr>
        <w:t xml:space="preserve">повышенная активность в этом </w:t>
      </w:r>
      <w:r w:rsidR="008D67A3">
        <w:rPr>
          <w:b/>
          <w:sz w:val="28"/>
          <w:szCs w:val="28"/>
        </w:rPr>
        <w:t xml:space="preserve">периоде </w:t>
      </w:r>
      <w:r>
        <w:rPr>
          <w:sz w:val="28"/>
          <w:szCs w:val="28"/>
        </w:rPr>
        <w:t xml:space="preserve">может быть вариантом </w:t>
      </w:r>
      <w:r w:rsidRPr="00DB6309">
        <w:rPr>
          <w:b/>
          <w:sz w:val="28"/>
          <w:szCs w:val="28"/>
        </w:rPr>
        <w:t xml:space="preserve">нормального </w:t>
      </w:r>
      <w:r>
        <w:rPr>
          <w:sz w:val="28"/>
          <w:szCs w:val="28"/>
        </w:rPr>
        <w:t xml:space="preserve">развития, обусловленная темпераментом или жесткими требованиями взрослых. </w:t>
      </w:r>
    </w:p>
    <w:p w:rsidR="005E0664" w:rsidRDefault="00DA75A6" w:rsidP="00DB630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Только </w:t>
      </w:r>
      <w:r w:rsidR="005E0664" w:rsidRPr="00DB6309">
        <w:rPr>
          <w:b/>
          <w:sz w:val="28"/>
          <w:szCs w:val="28"/>
        </w:rPr>
        <w:t>тяжесть и хронический характер проблемного поведения будут указывать на нарушение.</w:t>
      </w:r>
    </w:p>
    <w:p w:rsidR="00DB6309" w:rsidRPr="00DB6309" w:rsidRDefault="00DB6309" w:rsidP="00DB6309">
      <w:pPr>
        <w:spacing w:after="0"/>
        <w:jc w:val="center"/>
        <w:rPr>
          <w:b/>
          <w:sz w:val="28"/>
          <w:szCs w:val="28"/>
        </w:rPr>
      </w:pPr>
    </w:p>
    <w:p w:rsidR="005E0664" w:rsidRDefault="005E0664" w:rsidP="008D67A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началом школьного обучения возрастает нагрузка на функцию внимания, поэтому </w:t>
      </w:r>
      <w:r w:rsidRPr="005E0664">
        <w:rPr>
          <w:b/>
          <w:sz w:val="28"/>
          <w:szCs w:val="28"/>
        </w:rPr>
        <w:t>в начальной школе (7-10 лет)</w:t>
      </w:r>
      <w:r>
        <w:rPr>
          <w:b/>
          <w:sz w:val="28"/>
          <w:szCs w:val="28"/>
        </w:rPr>
        <w:t xml:space="preserve"> невнимательность </w:t>
      </w:r>
      <w:r>
        <w:rPr>
          <w:sz w:val="28"/>
          <w:szCs w:val="28"/>
        </w:rPr>
        <w:t>становится частой жалобой со стороны учителей и родителей.</w:t>
      </w:r>
    </w:p>
    <w:p w:rsidR="00B14C60" w:rsidRPr="00B14C60" w:rsidRDefault="00B14C60" w:rsidP="006D2F8F">
      <w:pPr>
        <w:spacing w:after="0" w:line="240" w:lineRule="auto"/>
        <w:jc w:val="both"/>
        <w:rPr>
          <w:sz w:val="28"/>
          <w:szCs w:val="28"/>
        </w:rPr>
      </w:pPr>
      <w:r w:rsidRPr="00B14C60">
        <w:rPr>
          <w:sz w:val="28"/>
          <w:szCs w:val="28"/>
        </w:rPr>
        <w:t>Дети имеют интеллект в рамках возрастного диапазона или даже выше</w:t>
      </w:r>
      <w:r>
        <w:rPr>
          <w:sz w:val="28"/>
          <w:szCs w:val="28"/>
        </w:rPr>
        <w:t xml:space="preserve"> среднего, могут быть одаренными, обладать неординарными способностями, </w:t>
      </w:r>
      <w:r w:rsidRPr="00B14C60">
        <w:rPr>
          <w:sz w:val="28"/>
          <w:szCs w:val="28"/>
        </w:rPr>
        <w:t>име</w:t>
      </w:r>
      <w:r w:rsidR="00DB6309">
        <w:rPr>
          <w:sz w:val="28"/>
          <w:szCs w:val="28"/>
        </w:rPr>
        <w:t>ть</w:t>
      </w:r>
      <w:r w:rsidRPr="00B14C60">
        <w:rPr>
          <w:sz w:val="28"/>
          <w:szCs w:val="28"/>
        </w:rPr>
        <w:t xml:space="preserve"> хорошую механическую память. Но трудности сосредоточения на учебном материале, низкая концентрация внимания, повышенная отвлекаемость, низкая мотивация к обучению, отсутствие навыков самостоятельной работы, неспособность слушать учителя, приводит к тому, что </w:t>
      </w:r>
      <w:r w:rsidRPr="00DA75A6">
        <w:rPr>
          <w:b/>
          <w:sz w:val="28"/>
          <w:szCs w:val="28"/>
        </w:rPr>
        <w:t>со временем успеваемость падает</w:t>
      </w:r>
      <w:r w:rsidRPr="00B14C60">
        <w:rPr>
          <w:sz w:val="28"/>
          <w:szCs w:val="28"/>
        </w:rPr>
        <w:t xml:space="preserve">, задания, связанные с логическими усилиями, даются им труднее, формируются проблемы </w:t>
      </w:r>
      <w:proofErr w:type="gramStart"/>
      <w:r w:rsidRPr="00B14C60">
        <w:rPr>
          <w:sz w:val="28"/>
          <w:szCs w:val="28"/>
        </w:rPr>
        <w:t>с  навыками</w:t>
      </w:r>
      <w:proofErr w:type="gramEnd"/>
      <w:r w:rsidRPr="00B14C60">
        <w:rPr>
          <w:sz w:val="28"/>
          <w:szCs w:val="28"/>
        </w:rPr>
        <w:t xml:space="preserve"> счета, чтения и письма.</w:t>
      </w:r>
    </w:p>
    <w:p w:rsidR="00B14C60" w:rsidRPr="00B14C60" w:rsidRDefault="00B14C60" w:rsidP="00B14C60">
      <w:pPr>
        <w:spacing w:after="0" w:line="240" w:lineRule="auto"/>
        <w:ind w:firstLine="708"/>
        <w:jc w:val="both"/>
        <w:rPr>
          <w:sz w:val="28"/>
          <w:szCs w:val="28"/>
        </w:rPr>
      </w:pPr>
      <w:r w:rsidRPr="00B14C60">
        <w:rPr>
          <w:sz w:val="28"/>
          <w:szCs w:val="28"/>
        </w:rPr>
        <w:t xml:space="preserve">В силу нетерпеливости и </w:t>
      </w:r>
      <w:r w:rsidRPr="00B14C60">
        <w:rPr>
          <w:b/>
          <w:sz w:val="28"/>
          <w:szCs w:val="28"/>
        </w:rPr>
        <w:t>импульсивности</w:t>
      </w:r>
      <w:r w:rsidRPr="00B14C60">
        <w:rPr>
          <w:sz w:val="28"/>
          <w:szCs w:val="28"/>
        </w:rPr>
        <w:t xml:space="preserve"> дети часто </w:t>
      </w:r>
      <w:proofErr w:type="gramStart"/>
      <w:r w:rsidRPr="00B14C60">
        <w:rPr>
          <w:sz w:val="28"/>
          <w:szCs w:val="28"/>
        </w:rPr>
        <w:t>вступают  в</w:t>
      </w:r>
      <w:proofErr w:type="gramEnd"/>
      <w:r w:rsidRPr="00B14C60">
        <w:rPr>
          <w:sz w:val="28"/>
          <w:szCs w:val="28"/>
        </w:rPr>
        <w:t xml:space="preserve"> </w:t>
      </w:r>
      <w:r w:rsidRPr="00DA75A6">
        <w:rPr>
          <w:b/>
          <w:sz w:val="28"/>
          <w:szCs w:val="28"/>
        </w:rPr>
        <w:t xml:space="preserve">конфликты с учителями и сверстниками, </w:t>
      </w:r>
      <w:r w:rsidRPr="00DA75A6">
        <w:rPr>
          <w:sz w:val="28"/>
          <w:szCs w:val="28"/>
        </w:rPr>
        <w:t>в большинстве случаев ребенок с СДВГ не имеет</w:t>
      </w:r>
      <w:r w:rsidRPr="00DA75A6">
        <w:rPr>
          <w:b/>
          <w:sz w:val="28"/>
          <w:szCs w:val="28"/>
        </w:rPr>
        <w:t xml:space="preserve"> </w:t>
      </w:r>
      <w:r w:rsidRPr="00DA75A6">
        <w:rPr>
          <w:sz w:val="28"/>
          <w:szCs w:val="28"/>
        </w:rPr>
        <w:t>друзей,</w:t>
      </w:r>
      <w:r w:rsidRPr="00B14C60">
        <w:rPr>
          <w:sz w:val="28"/>
          <w:szCs w:val="28"/>
        </w:rPr>
        <w:t xml:space="preserve"> особенности его поведения вызывают недоумение и отторжение у одноклассников. Нередко дети «примеряют» на себя роль шута, дурачатся и совершают нелепые поступки, пытаясь подобным образом привлечь внимание сверстников претендуют на ничем не подкрепленное лидерство, не признают авторитетов, неспособны предсказать последствия своего поведения. Нередко наблюдаются вспыльчивость, задиристость, агрессивное поведение.</w:t>
      </w:r>
    </w:p>
    <w:p w:rsidR="00B14C60" w:rsidRPr="00B14C60" w:rsidRDefault="00B14C60" w:rsidP="003C27A3">
      <w:pPr>
        <w:spacing w:after="0" w:line="240" w:lineRule="auto"/>
        <w:jc w:val="both"/>
        <w:rPr>
          <w:sz w:val="28"/>
          <w:szCs w:val="28"/>
        </w:rPr>
      </w:pPr>
      <w:r w:rsidRPr="00B14C60">
        <w:rPr>
          <w:sz w:val="28"/>
          <w:szCs w:val="28"/>
        </w:rPr>
        <w:lastRenderedPageBreak/>
        <w:t>Дома дети с СДВГ обычно страдают от постоянных сравнений с братьями и сестрами, которые хорошо ведут себя и лучше учатся. Родителей раздражает то, что они беспокойны, навязчивы, эмоционально лабильны, недисциплинированны, непослушны. В домашних условиях ребенок неспособен ответственно относиться к выполнению повседневных поручений, не помогает родителям, неаккуратен. При этом замечания и наказания не дают желаемых результатов.</w:t>
      </w:r>
    </w:p>
    <w:p w:rsidR="003C27A3" w:rsidRDefault="0059368E" w:rsidP="008D67A3">
      <w:pPr>
        <w:spacing w:after="0"/>
        <w:jc w:val="both"/>
        <w:rPr>
          <w:sz w:val="28"/>
          <w:szCs w:val="28"/>
        </w:rPr>
      </w:pPr>
      <w:r w:rsidRPr="006D2F8F">
        <w:rPr>
          <w:sz w:val="28"/>
          <w:szCs w:val="28"/>
        </w:rPr>
        <w:t>На данном</w:t>
      </w:r>
      <w:r w:rsidRPr="0059368E">
        <w:rPr>
          <w:b/>
          <w:sz w:val="28"/>
          <w:szCs w:val="28"/>
        </w:rPr>
        <w:t xml:space="preserve"> возрастном этапе</w:t>
      </w:r>
      <w:r>
        <w:rPr>
          <w:b/>
          <w:sz w:val="28"/>
          <w:szCs w:val="28"/>
        </w:rPr>
        <w:t xml:space="preserve"> (7-12 лет)</w:t>
      </w:r>
      <w:r w:rsidRPr="0059368E">
        <w:rPr>
          <w:sz w:val="28"/>
          <w:szCs w:val="28"/>
        </w:rPr>
        <w:t xml:space="preserve"> значительно возрастает уровень </w:t>
      </w:r>
      <w:r w:rsidRPr="0059368E">
        <w:rPr>
          <w:b/>
          <w:sz w:val="28"/>
          <w:szCs w:val="28"/>
        </w:rPr>
        <w:t>психогений</w:t>
      </w:r>
      <w:r>
        <w:rPr>
          <w:sz w:val="28"/>
          <w:szCs w:val="28"/>
        </w:rPr>
        <w:t xml:space="preserve">. </w:t>
      </w:r>
    </w:p>
    <w:p w:rsidR="006D2F8F" w:rsidRPr="006D2F8F" w:rsidRDefault="0059368E" w:rsidP="006D2F8F">
      <w:pPr>
        <w:spacing w:after="0"/>
        <w:ind w:firstLine="708"/>
        <w:jc w:val="center"/>
        <w:rPr>
          <w:b/>
          <w:sz w:val="28"/>
          <w:szCs w:val="28"/>
        </w:rPr>
      </w:pPr>
      <w:r w:rsidRPr="006D2F8F">
        <w:rPr>
          <w:b/>
          <w:sz w:val="28"/>
          <w:szCs w:val="28"/>
        </w:rPr>
        <w:t>Все это ведет не тольк</w:t>
      </w:r>
      <w:r w:rsidR="0072688F" w:rsidRPr="006D2F8F">
        <w:rPr>
          <w:b/>
          <w:sz w:val="28"/>
          <w:szCs w:val="28"/>
        </w:rPr>
        <w:t xml:space="preserve">о к снижению успеваемости, но и </w:t>
      </w:r>
      <w:r w:rsidR="003C27A3">
        <w:rPr>
          <w:b/>
          <w:sz w:val="28"/>
          <w:szCs w:val="28"/>
        </w:rPr>
        <w:t xml:space="preserve">формирует </w:t>
      </w:r>
      <w:r w:rsidRPr="006D2F8F">
        <w:rPr>
          <w:b/>
          <w:sz w:val="28"/>
          <w:szCs w:val="28"/>
        </w:rPr>
        <w:t xml:space="preserve">особую личность: </w:t>
      </w:r>
    </w:p>
    <w:p w:rsidR="003C27A3" w:rsidRDefault="0059368E" w:rsidP="003C27A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9368E">
        <w:rPr>
          <w:sz w:val="28"/>
          <w:szCs w:val="28"/>
        </w:rPr>
        <w:t xml:space="preserve">остепенно у детей с СДВГ формируется </w:t>
      </w:r>
      <w:r w:rsidRPr="0059368E">
        <w:rPr>
          <w:b/>
          <w:sz w:val="28"/>
          <w:szCs w:val="28"/>
        </w:rPr>
        <w:t>низкая самооценка</w:t>
      </w:r>
      <w:r w:rsidRPr="0059368E">
        <w:rPr>
          <w:sz w:val="28"/>
          <w:szCs w:val="28"/>
        </w:rPr>
        <w:t>, усиливается негативное отношение к школе</w:t>
      </w:r>
      <w:r>
        <w:rPr>
          <w:sz w:val="28"/>
          <w:szCs w:val="28"/>
        </w:rPr>
        <w:t>;</w:t>
      </w:r>
      <w:r w:rsidRPr="00593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возможны неврозы, </w:t>
      </w:r>
      <w:r w:rsidRPr="0059368E">
        <w:rPr>
          <w:sz w:val="28"/>
          <w:szCs w:val="28"/>
        </w:rPr>
        <w:t>страх</w:t>
      </w:r>
      <w:r>
        <w:rPr>
          <w:sz w:val="28"/>
          <w:szCs w:val="28"/>
        </w:rPr>
        <w:t>и</w:t>
      </w:r>
      <w:r w:rsidRPr="0059368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отмечается </w:t>
      </w:r>
      <w:r w:rsidRPr="0059368E">
        <w:rPr>
          <w:b/>
          <w:sz w:val="28"/>
          <w:szCs w:val="28"/>
        </w:rPr>
        <w:t>повышенн</w:t>
      </w:r>
      <w:r>
        <w:rPr>
          <w:b/>
          <w:sz w:val="28"/>
          <w:szCs w:val="28"/>
        </w:rPr>
        <w:t>ая</w:t>
      </w:r>
      <w:r w:rsidRPr="0059368E">
        <w:rPr>
          <w:b/>
          <w:sz w:val="28"/>
          <w:szCs w:val="28"/>
        </w:rPr>
        <w:t xml:space="preserve"> аффективн</w:t>
      </w:r>
      <w:r>
        <w:rPr>
          <w:b/>
          <w:sz w:val="28"/>
          <w:szCs w:val="28"/>
        </w:rPr>
        <w:t>ая</w:t>
      </w:r>
      <w:r w:rsidRPr="0059368E">
        <w:rPr>
          <w:b/>
          <w:sz w:val="28"/>
          <w:szCs w:val="28"/>
        </w:rPr>
        <w:t xml:space="preserve"> возбудимост</w:t>
      </w:r>
      <w:r>
        <w:rPr>
          <w:b/>
          <w:sz w:val="28"/>
          <w:szCs w:val="28"/>
        </w:rPr>
        <w:t>ь</w:t>
      </w:r>
      <w:r w:rsidRPr="0059368E">
        <w:rPr>
          <w:sz w:val="28"/>
          <w:szCs w:val="28"/>
        </w:rPr>
        <w:t xml:space="preserve"> с явлениями негативизма и агрессии, </w:t>
      </w:r>
      <w:r w:rsidRPr="003C27A3">
        <w:rPr>
          <w:sz w:val="28"/>
          <w:szCs w:val="28"/>
        </w:rPr>
        <w:t>тревожные расстройства</w:t>
      </w:r>
      <w:r w:rsidR="003C27A3" w:rsidRPr="003C27A3">
        <w:rPr>
          <w:sz w:val="28"/>
          <w:szCs w:val="28"/>
        </w:rPr>
        <w:t>.</w:t>
      </w:r>
    </w:p>
    <w:p w:rsidR="003C27A3" w:rsidRDefault="00B357D3" w:rsidP="008D67A3">
      <w:pPr>
        <w:spacing w:after="0"/>
        <w:ind w:firstLine="708"/>
        <w:jc w:val="both"/>
        <w:rPr>
          <w:sz w:val="28"/>
          <w:szCs w:val="28"/>
        </w:rPr>
      </w:pPr>
      <w:r w:rsidRPr="00B357D3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72688F">
        <w:rPr>
          <w:b/>
          <w:sz w:val="28"/>
          <w:szCs w:val="28"/>
        </w:rPr>
        <w:t>подростковом возрасте</w:t>
      </w:r>
      <w:r w:rsidRPr="0072688F">
        <w:rPr>
          <w:sz w:val="28"/>
          <w:szCs w:val="28"/>
        </w:rPr>
        <w:t xml:space="preserve"> </w:t>
      </w:r>
      <w:r w:rsidRPr="0059368E">
        <w:rPr>
          <w:b/>
          <w:sz w:val="28"/>
          <w:szCs w:val="28"/>
        </w:rPr>
        <w:t>(12-17 лет)</w:t>
      </w:r>
      <w:r w:rsidRPr="0059368E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выраженные симптомы </w:t>
      </w:r>
      <w:r w:rsidRPr="0072688F">
        <w:rPr>
          <w:b/>
          <w:sz w:val="28"/>
          <w:szCs w:val="28"/>
        </w:rPr>
        <w:t>нарушений внимания и импульсивности</w:t>
      </w:r>
      <w:r w:rsidRPr="0072688F">
        <w:rPr>
          <w:sz w:val="28"/>
          <w:szCs w:val="28"/>
        </w:rPr>
        <w:t xml:space="preserve"> продолжают наблюдаться не менее чем у </w:t>
      </w:r>
      <w:r w:rsidRPr="0072688F">
        <w:rPr>
          <w:b/>
          <w:sz w:val="28"/>
          <w:szCs w:val="28"/>
        </w:rPr>
        <w:t>50-80% детей с СДВГ</w:t>
      </w:r>
      <w:r w:rsidRPr="0072688F">
        <w:rPr>
          <w:sz w:val="28"/>
          <w:szCs w:val="28"/>
        </w:rPr>
        <w:t>.</w:t>
      </w:r>
    </w:p>
    <w:p w:rsidR="003C27A3" w:rsidRDefault="003C27A3" w:rsidP="003C27A3">
      <w:pPr>
        <w:spacing w:after="0"/>
        <w:jc w:val="both"/>
        <w:rPr>
          <w:sz w:val="28"/>
          <w:szCs w:val="28"/>
        </w:rPr>
      </w:pPr>
    </w:p>
    <w:p w:rsidR="00B357D3" w:rsidRPr="003C27A3" w:rsidRDefault="00B357D3" w:rsidP="003C27A3">
      <w:pPr>
        <w:spacing w:after="0"/>
        <w:jc w:val="center"/>
        <w:rPr>
          <w:b/>
          <w:sz w:val="28"/>
          <w:szCs w:val="28"/>
        </w:rPr>
      </w:pPr>
      <w:r w:rsidRPr="0072688F">
        <w:rPr>
          <w:sz w:val="28"/>
          <w:szCs w:val="28"/>
        </w:rPr>
        <w:t xml:space="preserve"> </w:t>
      </w:r>
      <w:r w:rsidRPr="003C27A3">
        <w:rPr>
          <w:b/>
          <w:sz w:val="28"/>
          <w:szCs w:val="28"/>
        </w:rPr>
        <w:t xml:space="preserve">При этом </w:t>
      </w:r>
      <w:proofErr w:type="spellStart"/>
      <w:r w:rsidRPr="003C27A3">
        <w:rPr>
          <w:b/>
          <w:sz w:val="28"/>
          <w:szCs w:val="28"/>
        </w:rPr>
        <w:t>гиперактивность</w:t>
      </w:r>
      <w:proofErr w:type="spellEnd"/>
      <w:r w:rsidRPr="003C27A3">
        <w:rPr>
          <w:b/>
          <w:sz w:val="28"/>
          <w:szCs w:val="28"/>
        </w:rPr>
        <w:t xml:space="preserve"> у подростков с СДВГ значительно уменьшается, сменяется суетливостью, чувством внутреннего беспокойства.</w:t>
      </w:r>
    </w:p>
    <w:p w:rsidR="003C27A3" w:rsidRDefault="003C27A3" w:rsidP="003C27A3">
      <w:pPr>
        <w:spacing w:after="0"/>
        <w:jc w:val="center"/>
        <w:rPr>
          <w:sz w:val="28"/>
          <w:szCs w:val="28"/>
        </w:rPr>
      </w:pPr>
    </w:p>
    <w:p w:rsidR="00C109FD" w:rsidRDefault="00B357D3" w:rsidP="003C27A3">
      <w:pPr>
        <w:spacing w:after="0"/>
        <w:jc w:val="both"/>
        <w:rPr>
          <w:sz w:val="28"/>
          <w:szCs w:val="28"/>
        </w:rPr>
      </w:pPr>
      <w:r w:rsidRPr="0059368E">
        <w:rPr>
          <w:sz w:val="28"/>
          <w:szCs w:val="28"/>
        </w:rPr>
        <w:t>Неудобный для общества, являющийся источником постоянного беспокойства для окружающих</w:t>
      </w:r>
      <w:r>
        <w:rPr>
          <w:sz w:val="28"/>
          <w:szCs w:val="28"/>
        </w:rPr>
        <w:t xml:space="preserve">, часто </w:t>
      </w:r>
      <w:r w:rsidRPr="0059368E">
        <w:rPr>
          <w:sz w:val="28"/>
          <w:szCs w:val="28"/>
        </w:rPr>
        <w:t>унижаемый ребенок вступает в подростковый возраст</w:t>
      </w:r>
      <w:r w:rsidR="00C109FD">
        <w:rPr>
          <w:sz w:val="28"/>
          <w:szCs w:val="28"/>
        </w:rPr>
        <w:t xml:space="preserve"> </w:t>
      </w:r>
      <w:r w:rsidR="00C109FD" w:rsidRPr="00ED7A12">
        <w:rPr>
          <w:b/>
          <w:sz w:val="28"/>
          <w:szCs w:val="28"/>
        </w:rPr>
        <w:t>«хронически неуспешным»,</w:t>
      </w:r>
      <w:r w:rsidRPr="00ED7A12">
        <w:rPr>
          <w:b/>
          <w:sz w:val="28"/>
          <w:szCs w:val="28"/>
        </w:rPr>
        <w:t xml:space="preserve"> эмоционально неудовлетворенным</w:t>
      </w:r>
      <w:r>
        <w:rPr>
          <w:sz w:val="28"/>
          <w:szCs w:val="28"/>
        </w:rPr>
        <w:t xml:space="preserve">. Отсюда </w:t>
      </w:r>
      <w:r w:rsidRPr="0059368E">
        <w:rPr>
          <w:sz w:val="28"/>
          <w:szCs w:val="28"/>
        </w:rPr>
        <w:t>- пирсинги, татуировки, граффити</w:t>
      </w:r>
      <w:r w:rsidR="00C109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D7A12">
        <w:rPr>
          <w:sz w:val="28"/>
          <w:szCs w:val="28"/>
        </w:rPr>
        <w:t>Детям</w:t>
      </w:r>
      <w:r w:rsidR="00C109FD" w:rsidRPr="0072688F">
        <w:rPr>
          <w:sz w:val="28"/>
          <w:szCs w:val="28"/>
        </w:rPr>
        <w:t xml:space="preserve"> свойственны слабая психоэмоциональная неустойчивость при неудачах, неуверенность в себе, заниженная самооценка. Они слишком чувствительными к поддразниваниям и насмешкам со стороны сверстников, которые считают их глупыми.</w:t>
      </w:r>
    </w:p>
    <w:p w:rsidR="0059368E" w:rsidRDefault="00B357D3" w:rsidP="00C109FD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9368E" w:rsidRPr="0059368E">
        <w:rPr>
          <w:sz w:val="28"/>
          <w:szCs w:val="28"/>
        </w:rPr>
        <w:t>одростки с СДВГ склонны к вовлечению в подростковые группировки, которые совершают различные правонарушения, у них может появиться тяга к употреблению алкоголя и наркотиков. Но в этих случаях они, как правило, оказываются ведомыми, подчиняясь воле более сильных по характеру сверстников или лиц старше себя и не задумываясь о возможных последствиях своих действий</w:t>
      </w:r>
      <w:r w:rsidR="0072688F">
        <w:rPr>
          <w:sz w:val="28"/>
          <w:szCs w:val="28"/>
        </w:rPr>
        <w:t>.</w:t>
      </w:r>
      <w:r w:rsidRPr="00B357D3">
        <w:rPr>
          <w:sz w:val="28"/>
          <w:szCs w:val="28"/>
        </w:rPr>
        <w:t xml:space="preserve"> </w:t>
      </w:r>
    </w:p>
    <w:p w:rsidR="003C27A3" w:rsidRDefault="003C27A3" w:rsidP="00C109FD">
      <w:pPr>
        <w:spacing w:after="0"/>
        <w:ind w:firstLine="708"/>
        <w:jc w:val="both"/>
        <w:rPr>
          <w:sz w:val="28"/>
          <w:szCs w:val="28"/>
        </w:rPr>
      </w:pPr>
    </w:p>
    <w:p w:rsidR="00331EA0" w:rsidRPr="00331EA0" w:rsidRDefault="00331EA0" w:rsidP="00465E1A">
      <w:pPr>
        <w:spacing w:after="0"/>
        <w:ind w:firstLine="708"/>
        <w:jc w:val="both"/>
        <w:rPr>
          <w:sz w:val="28"/>
          <w:szCs w:val="28"/>
        </w:rPr>
      </w:pPr>
      <w:r w:rsidRPr="00ED7A12">
        <w:rPr>
          <w:b/>
          <w:sz w:val="28"/>
          <w:szCs w:val="28"/>
        </w:rPr>
        <w:t>Взрослые пациенты</w:t>
      </w:r>
      <w:r w:rsidRPr="00331EA0">
        <w:rPr>
          <w:sz w:val="28"/>
          <w:szCs w:val="28"/>
        </w:rPr>
        <w:t xml:space="preserve"> с СДВГ</w:t>
      </w:r>
      <w:r w:rsidR="00465E1A">
        <w:rPr>
          <w:sz w:val="28"/>
          <w:szCs w:val="28"/>
        </w:rPr>
        <w:t xml:space="preserve"> (</w:t>
      </w:r>
      <w:r w:rsidR="00465E1A" w:rsidRPr="00465E1A">
        <w:rPr>
          <w:sz w:val="28"/>
          <w:szCs w:val="28"/>
        </w:rPr>
        <w:t>50%</w:t>
      </w:r>
      <w:r w:rsidR="00465E1A">
        <w:rPr>
          <w:sz w:val="28"/>
          <w:szCs w:val="28"/>
        </w:rPr>
        <w:t xml:space="preserve"> тех, кому в детстве ставили этот диагноз)</w:t>
      </w:r>
      <w:r w:rsidRPr="00331EA0">
        <w:rPr>
          <w:sz w:val="28"/>
          <w:szCs w:val="28"/>
        </w:rPr>
        <w:t xml:space="preserve"> отличаются </w:t>
      </w:r>
      <w:r w:rsidRPr="00ED7A12">
        <w:rPr>
          <w:b/>
          <w:sz w:val="28"/>
          <w:szCs w:val="28"/>
        </w:rPr>
        <w:t>нарушениями внимания, импульсивностью</w:t>
      </w:r>
      <w:r w:rsidRPr="00331EA0">
        <w:rPr>
          <w:sz w:val="28"/>
          <w:szCs w:val="28"/>
        </w:rPr>
        <w:t xml:space="preserve">, эмоциональной лабильностью, низкой стрессоустойчивостью, характеризуются повышенным числом несчастных случаев, перемен мест работы, разводов. Также они чаще страдают </w:t>
      </w:r>
      <w:proofErr w:type="spellStart"/>
      <w:r w:rsidRPr="00331EA0">
        <w:rPr>
          <w:sz w:val="28"/>
          <w:szCs w:val="28"/>
        </w:rPr>
        <w:t>аддиктивными</w:t>
      </w:r>
      <w:proofErr w:type="spellEnd"/>
      <w:r w:rsidRPr="00331EA0">
        <w:rPr>
          <w:sz w:val="28"/>
          <w:szCs w:val="28"/>
        </w:rPr>
        <w:t xml:space="preserve"> расстройствами, чем их здоровые сверстники. Ряд авторов описывают нарушения памяти у взрослых с СДВГ. </w:t>
      </w:r>
    </w:p>
    <w:p w:rsidR="009932BA" w:rsidRDefault="00465E1A" w:rsidP="00331E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proofErr w:type="gramStart"/>
      <w:r>
        <w:rPr>
          <w:sz w:val="28"/>
          <w:szCs w:val="28"/>
        </w:rPr>
        <w:t>России  тема</w:t>
      </w:r>
      <w:proofErr w:type="gramEnd"/>
      <w:r>
        <w:rPr>
          <w:sz w:val="28"/>
          <w:szCs w:val="28"/>
        </w:rPr>
        <w:t xml:space="preserve">  «СДВГ у взр</w:t>
      </w:r>
      <w:r w:rsidR="003C27A3">
        <w:rPr>
          <w:sz w:val="28"/>
          <w:szCs w:val="28"/>
        </w:rPr>
        <w:t>ослых» исследована недостаточно.</w:t>
      </w:r>
    </w:p>
    <w:p w:rsidR="009932BA" w:rsidRDefault="009932BA" w:rsidP="00331EA0">
      <w:pPr>
        <w:spacing w:after="0"/>
        <w:jc w:val="both"/>
        <w:rPr>
          <w:sz w:val="28"/>
          <w:szCs w:val="28"/>
        </w:rPr>
      </w:pPr>
    </w:p>
    <w:p w:rsidR="009932BA" w:rsidRDefault="009932BA" w:rsidP="00331EA0">
      <w:pPr>
        <w:spacing w:after="0"/>
        <w:jc w:val="both"/>
        <w:rPr>
          <w:sz w:val="28"/>
          <w:szCs w:val="28"/>
        </w:rPr>
      </w:pPr>
    </w:p>
    <w:p w:rsidR="009932BA" w:rsidRDefault="009932BA" w:rsidP="00331EA0">
      <w:pPr>
        <w:spacing w:after="0"/>
        <w:jc w:val="both"/>
        <w:rPr>
          <w:sz w:val="28"/>
          <w:szCs w:val="28"/>
        </w:rPr>
      </w:pPr>
      <w:r w:rsidRPr="00465E1A">
        <w:rPr>
          <w:noProof/>
          <w:sz w:val="28"/>
          <w:szCs w:val="28"/>
          <w:lang w:eastAsia="ru-RU"/>
        </w:rPr>
        <w:drawing>
          <wp:inline distT="0" distB="0" distL="0" distR="0" wp14:anchorId="2A1F7583" wp14:editId="13EBDD1D">
            <wp:extent cx="6146798" cy="3457575"/>
            <wp:effectExtent l="38100" t="38100" r="45085" b="285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4351" cy="3467448"/>
                    </a:xfrm>
                    <a:prstGeom prst="rect">
                      <a:avLst/>
                    </a:prstGeom>
                    <a:ln w="38100">
                      <a:solidFill>
                        <a:srgbClr val="4472C4">
                          <a:lumMod val="5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9932BA" w:rsidRDefault="009932BA" w:rsidP="00331EA0">
      <w:pPr>
        <w:spacing w:after="0"/>
        <w:jc w:val="both"/>
        <w:rPr>
          <w:sz w:val="28"/>
          <w:szCs w:val="28"/>
        </w:rPr>
      </w:pPr>
    </w:p>
    <w:p w:rsidR="009932BA" w:rsidRPr="003A132D" w:rsidRDefault="003C27A3" w:rsidP="003C27A3">
      <w:pPr>
        <w:pStyle w:val="ac"/>
        <w:numPr>
          <w:ilvl w:val="0"/>
          <w:numId w:val="5"/>
        </w:numPr>
        <w:spacing w:after="0"/>
        <w:jc w:val="center"/>
        <w:rPr>
          <w:b/>
          <w:sz w:val="28"/>
          <w:szCs w:val="28"/>
        </w:rPr>
      </w:pPr>
      <w:proofErr w:type="gramStart"/>
      <w:r w:rsidRPr="003A132D">
        <w:rPr>
          <w:b/>
          <w:sz w:val="28"/>
          <w:szCs w:val="28"/>
        </w:rPr>
        <w:t>Нейрофизиология  СДВГ</w:t>
      </w:r>
      <w:proofErr w:type="gramEnd"/>
    </w:p>
    <w:p w:rsidR="00B26F7C" w:rsidRDefault="00B26F7C" w:rsidP="00331EA0">
      <w:pPr>
        <w:spacing w:after="0"/>
        <w:jc w:val="both"/>
        <w:rPr>
          <w:sz w:val="28"/>
          <w:szCs w:val="28"/>
        </w:rPr>
      </w:pPr>
    </w:p>
    <w:p w:rsidR="00A309FB" w:rsidRDefault="00365B18" w:rsidP="00A309FB">
      <w:pPr>
        <w:spacing w:after="0"/>
        <w:jc w:val="both"/>
        <w:rPr>
          <w:sz w:val="28"/>
          <w:szCs w:val="28"/>
        </w:rPr>
      </w:pPr>
      <w:r w:rsidRPr="00365B18">
        <w:rPr>
          <w:b/>
          <w:sz w:val="28"/>
          <w:szCs w:val="28"/>
        </w:rPr>
        <w:t>Проявления СДВГ</w:t>
      </w:r>
      <w:r>
        <w:rPr>
          <w:sz w:val="28"/>
          <w:szCs w:val="28"/>
        </w:rPr>
        <w:t xml:space="preserve"> связывают с нарушением функции </w:t>
      </w:r>
      <w:r w:rsidR="00A91E93">
        <w:rPr>
          <w:sz w:val="28"/>
          <w:szCs w:val="28"/>
        </w:rPr>
        <w:t xml:space="preserve">и структуры головного </w:t>
      </w:r>
      <w:r>
        <w:rPr>
          <w:sz w:val="28"/>
          <w:szCs w:val="28"/>
        </w:rPr>
        <w:t>мозга (</w:t>
      </w:r>
      <w:r w:rsidRPr="003A132D">
        <w:rPr>
          <w:sz w:val="28"/>
          <w:szCs w:val="28"/>
        </w:rPr>
        <w:t>М</w:t>
      </w:r>
      <w:r w:rsidRPr="00990CAE">
        <w:rPr>
          <w:sz w:val="28"/>
          <w:szCs w:val="28"/>
        </w:rPr>
        <w:t xml:space="preserve">инимальное </w:t>
      </w:r>
      <w:r>
        <w:rPr>
          <w:b/>
          <w:sz w:val="28"/>
          <w:szCs w:val="28"/>
        </w:rPr>
        <w:t>М</w:t>
      </w:r>
      <w:r w:rsidRPr="00C80B67">
        <w:rPr>
          <w:b/>
          <w:sz w:val="28"/>
          <w:szCs w:val="28"/>
        </w:rPr>
        <w:t xml:space="preserve">озговое </w:t>
      </w:r>
      <w:r>
        <w:rPr>
          <w:b/>
          <w:sz w:val="28"/>
          <w:szCs w:val="28"/>
        </w:rPr>
        <w:t>П</w:t>
      </w:r>
      <w:r w:rsidRPr="00C80B67">
        <w:rPr>
          <w:b/>
          <w:sz w:val="28"/>
          <w:szCs w:val="28"/>
        </w:rPr>
        <w:t>овреждение</w:t>
      </w:r>
      <w:r w:rsidRPr="00990CAE">
        <w:rPr>
          <w:sz w:val="28"/>
          <w:szCs w:val="28"/>
        </w:rPr>
        <w:t>!)</w:t>
      </w:r>
      <w:r w:rsidR="00A91E93">
        <w:rPr>
          <w:sz w:val="28"/>
          <w:szCs w:val="28"/>
        </w:rPr>
        <w:t>.</w:t>
      </w:r>
      <w:r w:rsidR="003A1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Современные </w:t>
      </w:r>
      <w:proofErr w:type="gramStart"/>
      <w:r>
        <w:rPr>
          <w:sz w:val="28"/>
          <w:szCs w:val="28"/>
        </w:rPr>
        <w:t>медицинские  научные</w:t>
      </w:r>
      <w:proofErr w:type="gramEnd"/>
      <w:r>
        <w:rPr>
          <w:sz w:val="28"/>
          <w:szCs w:val="28"/>
        </w:rPr>
        <w:t xml:space="preserve">  технологии подтвердили органическую природу поражения ЦНС при </w:t>
      </w:r>
      <w:proofErr w:type="spellStart"/>
      <w:r>
        <w:rPr>
          <w:sz w:val="28"/>
          <w:szCs w:val="28"/>
        </w:rPr>
        <w:t>СДВГ</w:t>
      </w:r>
      <w:r w:rsidR="00A309FB">
        <w:rPr>
          <w:sz w:val="28"/>
          <w:szCs w:val="28"/>
        </w:rPr>
        <w:t>:в</w:t>
      </w:r>
      <w:proofErr w:type="spellEnd"/>
      <w:r w:rsidR="00A91E93">
        <w:rPr>
          <w:sz w:val="28"/>
          <w:szCs w:val="28"/>
        </w:rPr>
        <w:t xml:space="preserve"> основе лежит нарушение взаимодействия коры и подкорковых структур. </w:t>
      </w:r>
    </w:p>
    <w:p w:rsidR="00365B18" w:rsidRDefault="00365B18" w:rsidP="00A309FB">
      <w:pPr>
        <w:spacing w:after="0"/>
        <w:jc w:val="both"/>
        <w:rPr>
          <w:rStyle w:val="aa"/>
          <w:color w:val="auto"/>
          <w:sz w:val="28"/>
          <w:szCs w:val="28"/>
          <w:u w:val="none"/>
        </w:rPr>
      </w:pPr>
      <w:r w:rsidRPr="00990CAE">
        <w:rPr>
          <w:sz w:val="28"/>
          <w:szCs w:val="28"/>
        </w:rPr>
        <w:t>Каждая часть мозга контролирует определенные поведенческие и мыслительные процессы. Считают, что СДВГ затрагивает более одного участка мозга. В зависимости от того, какой участок мозга затронут, у ребенка может проявляться больше признаков дефицита внимания или </w:t>
      </w:r>
      <w:proofErr w:type="spellStart"/>
      <w:r w:rsidRPr="00990CAE">
        <w:rPr>
          <w:sz w:val="28"/>
          <w:szCs w:val="28"/>
        </w:rPr>
        <w:t>гиперактивности</w:t>
      </w:r>
      <w:proofErr w:type="spellEnd"/>
      <w:r w:rsidRPr="00990CAE">
        <w:rPr>
          <w:sz w:val="28"/>
          <w:szCs w:val="28"/>
        </w:rPr>
        <w:t>.</w:t>
      </w:r>
      <w:r w:rsidRPr="00365B18">
        <w:rPr>
          <w:rStyle w:val="aa"/>
          <w:color w:val="auto"/>
          <w:sz w:val="28"/>
          <w:szCs w:val="28"/>
          <w:u w:val="none"/>
        </w:rPr>
        <w:t xml:space="preserve"> </w:t>
      </w:r>
    </w:p>
    <w:p w:rsidR="00365B18" w:rsidRDefault="00365B18" w:rsidP="00365B18">
      <w:pPr>
        <w:spacing w:after="0"/>
        <w:ind w:firstLine="708"/>
        <w:jc w:val="both"/>
        <w:rPr>
          <w:rStyle w:val="ab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90CAE">
        <w:rPr>
          <w:sz w:val="28"/>
          <w:szCs w:val="28"/>
        </w:rPr>
        <w:t xml:space="preserve">Основной </w:t>
      </w:r>
      <w:r w:rsidRPr="00DE22C1">
        <w:rPr>
          <w:b/>
          <w:sz w:val="28"/>
          <w:szCs w:val="28"/>
        </w:rPr>
        <w:t>проблемной</w:t>
      </w:r>
      <w:r w:rsidRPr="00990CAE">
        <w:rPr>
          <w:sz w:val="28"/>
          <w:szCs w:val="28"/>
        </w:rPr>
        <w:t xml:space="preserve"> зоной 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гиперактивных</w:t>
      </w:r>
      <w:proofErr w:type="spellEnd"/>
      <w:r>
        <w:rPr>
          <w:sz w:val="28"/>
          <w:szCs w:val="28"/>
        </w:rPr>
        <w:t xml:space="preserve"> детей является </w:t>
      </w:r>
      <w:r w:rsidRPr="00990CAE">
        <w:rPr>
          <w:sz w:val="28"/>
          <w:szCs w:val="28"/>
        </w:rPr>
        <w:t>префро</w:t>
      </w:r>
      <w:r>
        <w:rPr>
          <w:sz w:val="28"/>
          <w:szCs w:val="28"/>
        </w:rPr>
        <w:t xml:space="preserve">нтальная кора головного мозга - </w:t>
      </w:r>
      <w:r w:rsidRPr="00DE22C1">
        <w:rPr>
          <w:b/>
          <w:sz w:val="28"/>
          <w:szCs w:val="28"/>
        </w:rPr>
        <w:t>лобная доля</w:t>
      </w:r>
      <w:r>
        <w:rPr>
          <w:sz w:val="28"/>
          <w:szCs w:val="28"/>
        </w:rPr>
        <w:t xml:space="preserve">, эволюционно </w:t>
      </w:r>
      <w:r w:rsidRPr="00990CAE">
        <w:rPr>
          <w:sz w:val="28"/>
          <w:szCs w:val="28"/>
        </w:rPr>
        <w:t>самая молодая</w:t>
      </w:r>
      <w:r w:rsidR="005E20B6">
        <w:rPr>
          <w:sz w:val="28"/>
          <w:szCs w:val="28"/>
        </w:rPr>
        <w:t xml:space="preserve"> (лоб</w:t>
      </w:r>
      <w:r w:rsidR="009932BA">
        <w:rPr>
          <w:sz w:val="28"/>
          <w:szCs w:val="28"/>
        </w:rPr>
        <w:t xml:space="preserve"> </w:t>
      </w:r>
      <w:r w:rsidR="005E20B6">
        <w:rPr>
          <w:sz w:val="28"/>
          <w:szCs w:val="28"/>
        </w:rPr>
        <w:t>-</w:t>
      </w:r>
      <w:r w:rsidR="009932BA">
        <w:rPr>
          <w:sz w:val="28"/>
          <w:szCs w:val="28"/>
        </w:rPr>
        <w:t xml:space="preserve"> </w:t>
      </w:r>
      <w:r w:rsidR="005E20B6">
        <w:rPr>
          <w:sz w:val="28"/>
          <w:szCs w:val="28"/>
        </w:rPr>
        <w:t xml:space="preserve">«верхушка мозга»). </w:t>
      </w:r>
      <w:r w:rsidR="003C27A3">
        <w:rPr>
          <w:sz w:val="28"/>
          <w:szCs w:val="28"/>
        </w:rPr>
        <w:t>Л</w:t>
      </w:r>
      <w:r w:rsidRPr="00990CAE">
        <w:rPr>
          <w:sz w:val="28"/>
          <w:szCs w:val="28"/>
        </w:rPr>
        <w:t xml:space="preserve">обный отдел отвечает </w:t>
      </w:r>
      <w:r w:rsidRPr="00365B18">
        <w:rPr>
          <w:b/>
          <w:sz w:val="28"/>
          <w:szCs w:val="28"/>
        </w:rPr>
        <w:t>за регуляцию социального поведения</w:t>
      </w:r>
      <w:r>
        <w:rPr>
          <w:sz w:val="28"/>
          <w:szCs w:val="28"/>
        </w:rPr>
        <w:t xml:space="preserve"> человека, т.е. за </w:t>
      </w:r>
      <w:r w:rsidRPr="00990CAE">
        <w:rPr>
          <w:sz w:val="28"/>
          <w:szCs w:val="28"/>
        </w:rPr>
        <w:t>внимание, волю, целеполагани</w:t>
      </w:r>
      <w:r>
        <w:rPr>
          <w:sz w:val="28"/>
          <w:szCs w:val="28"/>
        </w:rPr>
        <w:t xml:space="preserve">е, </w:t>
      </w:r>
      <w:r w:rsidR="009932BA">
        <w:rPr>
          <w:sz w:val="28"/>
          <w:szCs w:val="28"/>
        </w:rPr>
        <w:t xml:space="preserve">прогнозирование </w:t>
      </w:r>
      <w:r>
        <w:rPr>
          <w:sz w:val="28"/>
          <w:szCs w:val="28"/>
        </w:rPr>
        <w:t xml:space="preserve">последствий </w:t>
      </w:r>
      <w:r w:rsidR="009932BA">
        <w:rPr>
          <w:sz w:val="28"/>
          <w:szCs w:val="28"/>
        </w:rPr>
        <w:t xml:space="preserve">поступков, </w:t>
      </w:r>
      <w:r w:rsidRPr="00990CAE">
        <w:rPr>
          <w:sz w:val="28"/>
          <w:szCs w:val="28"/>
        </w:rPr>
        <w:t>умение потерпеть,</w:t>
      </w:r>
      <w:r>
        <w:rPr>
          <w:sz w:val="28"/>
          <w:szCs w:val="28"/>
        </w:rPr>
        <w:t xml:space="preserve"> </w:t>
      </w:r>
      <w:r w:rsidR="009932BA" w:rsidRPr="00990CAE">
        <w:rPr>
          <w:sz w:val="28"/>
          <w:szCs w:val="28"/>
        </w:rPr>
        <w:t>отличи</w:t>
      </w:r>
      <w:r w:rsidR="003C27A3">
        <w:rPr>
          <w:sz w:val="28"/>
          <w:szCs w:val="28"/>
        </w:rPr>
        <w:t xml:space="preserve">ть </w:t>
      </w:r>
      <w:r w:rsidR="009932BA">
        <w:rPr>
          <w:sz w:val="28"/>
          <w:szCs w:val="28"/>
        </w:rPr>
        <w:t>«хорошее</w:t>
      </w:r>
      <w:r w:rsidR="009932BA" w:rsidRPr="00990CAE">
        <w:rPr>
          <w:sz w:val="28"/>
          <w:szCs w:val="28"/>
        </w:rPr>
        <w:t xml:space="preserve">» от </w:t>
      </w:r>
      <w:r w:rsidR="009932BA">
        <w:rPr>
          <w:sz w:val="28"/>
          <w:szCs w:val="28"/>
        </w:rPr>
        <w:t>«</w:t>
      </w:r>
      <w:r w:rsidR="009932BA" w:rsidRPr="00990CAE">
        <w:rPr>
          <w:sz w:val="28"/>
          <w:szCs w:val="28"/>
        </w:rPr>
        <w:t>плохо</w:t>
      </w:r>
      <w:r w:rsidR="009932BA">
        <w:rPr>
          <w:sz w:val="28"/>
          <w:szCs w:val="28"/>
        </w:rPr>
        <w:t>го»</w:t>
      </w:r>
      <w:r w:rsidR="009932BA" w:rsidRPr="00990C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подождать, пойти на компромисс, </w:t>
      </w:r>
      <w:r w:rsidRPr="00990CAE">
        <w:rPr>
          <w:sz w:val="28"/>
          <w:szCs w:val="28"/>
        </w:rPr>
        <w:t>быть опрятным, вежливым и пр., качества, мало присущие детям с СДВГ.</w:t>
      </w:r>
    </w:p>
    <w:p w:rsidR="00365B18" w:rsidRDefault="00365B18" w:rsidP="00365B18">
      <w:pPr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r w:rsidRPr="003A132D">
        <w:rPr>
          <w:rStyle w:val="ab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Префронтальная кора головного мозга имеет чрезвычайно много связей со всеми другими частями мозга</w:t>
      </w:r>
      <w:r w:rsidRPr="003A132D">
        <w:rPr>
          <w:b/>
          <w:color w:val="000000"/>
          <w:sz w:val="28"/>
          <w:szCs w:val="28"/>
          <w:shd w:val="clear" w:color="auto" w:fill="FFFFFF"/>
        </w:rPr>
        <w:t>,</w:t>
      </w:r>
      <w:r w:rsidRPr="00990CAE">
        <w:rPr>
          <w:color w:val="000000"/>
          <w:sz w:val="28"/>
          <w:szCs w:val="28"/>
          <w:shd w:val="clear" w:color="auto" w:fill="FFFFFF"/>
        </w:rPr>
        <w:t xml:space="preserve"> особенно с теми, которые имеют отношение к вниманию, способности к обучению, действию и эмоциям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9932BA" w:rsidRPr="009932BA" w:rsidRDefault="00A309FB" w:rsidP="009932BA">
      <w:pPr>
        <w:spacing w:after="0"/>
        <w:ind w:firstLine="708"/>
        <w:jc w:val="both"/>
        <w:rPr>
          <w:b/>
          <w:sz w:val="28"/>
        </w:rPr>
      </w:pPr>
      <w:r>
        <w:rPr>
          <w:sz w:val="28"/>
          <w:szCs w:val="28"/>
        </w:rPr>
        <w:lastRenderedPageBreak/>
        <w:t>Б</w:t>
      </w:r>
      <w:r w:rsidR="00365B18" w:rsidRPr="00990CAE">
        <w:rPr>
          <w:sz w:val="28"/>
          <w:szCs w:val="28"/>
        </w:rPr>
        <w:t>ыл</w:t>
      </w:r>
      <w:r w:rsidR="00A91E93">
        <w:rPr>
          <w:sz w:val="28"/>
          <w:szCs w:val="28"/>
        </w:rPr>
        <w:t>о</w:t>
      </w:r>
      <w:r w:rsidR="00365B18">
        <w:rPr>
          <w:sz w:val="28"/>
          <w:szCs w:val="28"/>
        </w:rPr>
        <w:t xml:space="preserve"> обнаружен</w:t>
      </w:r>
      <w:r w:rsidR="009932BA">
        <w:rPr>
          <w:sz w:val="28"/>
          <w:szCs w:val="28"/>
        </w:rPr>
        <w:t>о</w:t>
      </w:r>
      <w:r>
        <w:rPr>
          <w:sz w:val="28"/>
          <w:szCs w:val="28"/>
        </w:rPr>
        <w:t>, что</w:t>
      </w:r>
      <w:r w:rsidRPr="00A309F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90CAE">
        <w:rPr>
          <w:sz w:val="28"/>
          <w:szCs w:val="28"/>
        </w:rPr>
        <w:t xml:space="preserve"> детей с СДВГ</w:t>
      </w:r>
      <w:r w:rsidR="009932BA">
        <w:rPr>
          <w:sz w:val="28"/>
          <w:szCs w:val="28"/>
        </w:rPr>
        <w:t xml:space="preserve"> мозг </w:t>
      </w:r>
      <w:r w:rsidR="00365B18" w:rsidRPr="00990CAE">
        <w:rPr>
          <w:sz w:val="28"/>
          <w:szCs w:val="28"/>
        </w:rPr>
        <w:t xml:space="preserve">на 3 </w:t>
      </w:r>
      <w:r w:rsidR="003A132D">
        <w:rPr>
          <w:sz w:val="28"/>
          <w:szCs w:val="28"/>
        </w:rPr>
        <w:t>–</w:t>
      </w:r>
      <w:r w:rsidR="00365B18">
        <w:rPr>
          <w:sz w:val="28"/>
          <w:szCs w:val="28"/>
        </w:rPr>
        <w:t xml:space="preserve"> </w:t>
      </w:r>
      <w:r w:rsidR="00365B18" w:rsidRPr="00990CAE">
        <w:rPr>
          <w:sz w:val="28"/>
          <w:szCs w:val="28"/>
        </w:rPr>
        <w:t>4</w:t>
      </w:r>
      <w:proofErr w:type="gramStart"/>
      <w:r w:rsidR="003A132D">
        <w:rPr>
          <w:sz w:val="28"/>
          <w:szCs w:val="28"/>
        </w:rPr>
        <w:t xml:space="preserve">% </w:t>
      </w:r>
      <w:r w:rsidR="00365B18" w:rsidRPr="00990CAE">
        <w:rPr>
          <w:sz w:val="28"/>
          <w:szCs w:val="28"/>
        </w:rPr>
        <w:t xml:space="preserve"> </w:t>
      </w:r>
      <w:r w:rsidR="009932BA">
        <w:rPr>
          <w:sz w:val="28"/>
          <w:szCs w:val="28"/>
        </w:rPr>
        <w:t>имеет</w:t>
      </w:r>
      <w:proofErr w:type="gramEnd"/>
      <w:r w:rsidR="009932BA">
        <w:rPr>
          <w:sz w:val="28"/>
          <w:szCs w:val="28"/>
        </w:rPr>
        <w:t xml:space="preserve"> </w:t>
      </w:r>
      <w:r w:rsidR="00365B18" w:rsidRPr="00DD5567">
        <w:rPr>
          <w:b/>
          <w:sz w:val="28"/>
          <w:szCs w:val="28"/>
        </w:rPr>
        <w:t>меньший объем</w:t>
      </w:r>
      <w:r w:rsidR="00365B18" w:rsidRPr="00990CAE">
        <w:rPr>
          <w:sz w:val="28"/>
          <w:szCs w:val="28"/>
        </w:rPr>
        <w:t xml:space="preserve"> в </w:t>
      </w:r>
      <w:r w:rsidR="00365B18" w:rsidRPr="00C80B67">
        <w:rPr>
          <w:b/>
          <w:sz w:val="28"/>
          <w:szCs w:val="28"/>
        </w:rPr>
        <w:t>лобных долях,</w:t>
      </w:r>
      <w:r w:rsidR="00365B18" w:rsidRPr="00990CAE">
        <w:rPr>
          <w:sz w:val="28"/>
          <w:szCs w:val="28"/>
        </w:rPr>
        <w:t xml:space="preserve"> сером веществе височной доли, хвостатом ядре и мозжечке</w:t>
      </w:r>
      <w:r w:rsidR="00365B18">
        <w:rPr>
          <w:sz w:val="28"/>
          <w:szCs w:val="28"/>
        </w:rPr>
        <w:t>, чем у детей условно здоровых.</w:t>
      </w:r>
      <w:r w:rsidR="00365B18" w:rsidRPr="00842A7B">
        <w:rPr>
          <w:b/>
          <w:sz w:val="28"/>
        </w:rPr>
        <w:t xml:space="preserve"> </w:t>
      </w:r>
    </w:p>
    <w:p w:rsidR="00365B18" w:rsidRDefault="005E20B6" w:rsidP="00365B18">
      <w:pPr>
        <w:spacing w:after="0"/>
        <w:ind w:firstLine="708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65B18">
        <w:rPr>
          <w:sz w:val="28"/>
          <w:szCs w:val="28"/>
        </w:rPr>
        <w:t xml:space="preserve">У </w:t>
      </w:r>
      <w:r w:rsidR="00365B18" w:rsidRPr="00990CAE">
        <w:rPr>
          <w:sz w:val="28"/>
          <w:szCs w:val="28"/>
        </w:rPr>
        <w:t>невнимательных детей кора головного мозга</w:t>
      </w:r>
      <w:r w:rsidR="00365B18" w:rsidRPr="00DD5567">
        <w:rPr>
          <w:b/>
          <w:sz w:val="28"/>
          <w:szCs w:val="28"/>
        </w:rPr>
        <w:t xml:space="preserve"> развивается</w:t>
      </w:r>
      <w:r w:rsidR="00365B18" w:rsidRPr="00990CAE">
        <w:rPr>
          <w:sz w:val="28"/>
          <w:szCs w:val="28"/>
        </w:rPr>
        <w:t xml:space="preserve"> (взрослеет) в </w:t>
      </w:r>
      <w:r w:rsidR="00365B18" w:rsidRPr="00DD5567">
        <w:rPr>
          <w:b/>
          <w:sz w:val="28"/>
          <w:szCs w:val="28"/>
        </w:rPr>
        <w:t>среднем на 3 года позже,</w:t>
      </w:r>
      <w:r w:rsidR="00365B18" w:rsidRPr="00990CAE">
        <w:rPr>
          <w:sz w:val="28"/>
          <w:szCs w:val="28"/>
        </w:rPr>
        <w:t xml:space="preserve"> чем у обычных сверстников.</w:t>
      </w:r>
      <w:r>
        <w:rPr>
          <w:sz w:val="28"/>
          <w:szCs w:val="28"/>
        </w:rPr>
        <w:t xml:space="preserve"> </w:t>
      </w:r>
      <w:r w:rsidR="00365B18" w:rsidRPr="00990CAE">
        <w:rPr>
          <w:sz w:val="28"/>
          <w:szCs w:val="28"/>
        </w:rPr>
        <w:t>Ес</w:t>
      </w:r>
      <w:r w:rsidR="00365B18">
        <w:rPr>
          <w:sz w:val="28"/>
          <w:szCs w:val="28"/>
        </w:rPr>
        <w:t xml:space="preserve">ли у условно –нормальных детей </w:t>
      </w:r>
      <w:r w:rsidR="00365B18" w:rsidRPr="00990CAE">
        <w:rPr>
          <w:sz w:val="28"/>
          <w:szCs w:val="28"/>
        </w:rPr>
        <w:t xml:space="preserve">кора сформирована уже к 10 годам, то у </w:t>
      </w:r>
      <w:proofErr w:type="spellStart"/>
      <w:r w:rsidR="00365B18" w:rsidRPr="00990CAE">
        <w:rPr>
          <w:sz w:val="28"/>
          <w:szCs w:val="28"/>
        </w:rPr>
        <w:t>гиперактивных</w:t>
      </w:r>
      <w:proofErr w:type="spellEnd"/>
      <w:r w:rsidR="00365B18" w:rsidRPr="00990CAE">
        <w:rPr>
          <w:sz w:val="28"/>
          <w:szCs w:val="28"/>
        </w:rPr>
        <w:t xml:space="preserve"> только к 13</w:t>
      </w:r>
      <w:r w:rsidR="008D2093">
        <w:rPr>
          <w:sz w:val="28"/>
          <w:szCs w:val="28"/>
        </w:rPr>
        <w:t xml:space="preserve"> г</w:t>
      </w:r>
      <w:r w:rsidR="00365B18" w:rsidRPr="00990C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5B18" w:rsidRPr="00990CAE">
        <w:rPr>
          <w:bCs/>
          <w:sz w:val="28"/>
          <w:szCs w:val="28"/>
        </w:rPr>
        <w:t xml:space="preserve">Особая же </w:t>
      </w:r>
      <w:r w:rsidR="00365B18" w:rsidRPr="00097938">
        <w:rPr>
          <w:b/>
          <w:bCs/>
          <w:sz w:val="28"/>
          <w:szCs w:val="28"/>
        </w:rPr>
        <w:t>задержка</w:t>
      </w:r>
      <w:r w:rsidR="00365B18" w:rsidRPr="00990CAE">
        <w:rPr>
          <w:bCs/>
          <w:sz w:val="28"/>
          <w:szCs w:val="28"/>
        </w:rPr>
        <w:t xml:space="preserve"> наблюдается в </w:t>
      </w:r>
      <w:r w:rsidR="00365B18" w:rsidRPr="00097938">
        <w:rPr>
          <w:b/>
          <w:bCs/>
          <w:sz w:val="28"/>
          <w:szCs w:val="28"/>
        </w:rPr>
        <w:t>средней части префронтальной</w:t>
      </w:r>
      <w:r w:rsidR="00365B18">
        <w:rPr>
          <w:bCs/>
          <w:sz w:val="28"/>
          <w:szCs w:val="28"/>
        </w:rPr>
        <w:t xml:space="preserve"> коры головного мозга, область, отвечающая за </w:t>
      </w:r>
      <w:r w:rsidR="00365B18" w:rsidRPr="00097938">
        <w:rPr>
          <w:b/>
          <w:bCs/>
          <w:sz w:val="28"/>
          <w:szCs w:val="28"/>
        </w:rPr>
        <w:t>произвольность движений</w:t>
      </w:r>
      <w:r w:rsidR="00365B1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365B18">
        <w:rPr>
          <w:bCs/>
          <w:sz w:val="28"/>
          <w:szCs w:val="28"/>
        </w:rPr>
        <w:t xml:space="preserve">У детей с СДВГ </w:t>
      </w:r>
      <w:r w:rsidR="00365B18" w:rsidRPr="00990CAE">
        <w:rPr>
          <w:bCs/>
          <w:sz w:val="28"/>
          <w:szCs w:val="28"/>
        </w:rPr>
        <w:t>взросление моз</w:t>
      </w:r>
      <w:r>
        <w:rPr>
          <w:bCs/>
          <w:sz w:val="28"/>
          <w:szCs w:val="28"/>
        </w:rPr>
        <w:t xml:space="preserve">га здесь отстает на целых 5 лет. </w:t>
      </w:r>
      <w:r w:rsidR="00365B18">
        <w:rPr>
          <w:bCs/>
          <w:sz w:val="28"/>
          <w:szCs w:val="28"/>
        </w:rPr>
        <w:t xml:space="preserve">Незрелость коры в этой части лобной доли дети и компенсируют </w:t>
      </w:r>
      <w:r>
        <w:rPr>
          <w:bCs/>
          <w:sz w:val="28"/>
          <w:szCs w:val="28"/>
        </w:rPr>
        <w:t xml:space="preserve">(стимулируют) </w:t>
      </w:r>
      <w:r w:rsidR="00365B18">
        <w:rPr>
          <w:bCs/>
          <w:sz w:val="28"/>
          <w:szCs w:val="28"/>
        </w:rPr>
        <w:t>излишней двигательной активностью.</w:t>
      </w:r>
      <w:r>
        <w:rPr>
          <w:bCs/>
          <w:sz w:val="28"/>
          <w:szCs w:val="28"/>
        </w:rPr>
        <w:t xml:space="preserve"> </w:t>
      </w:r>
    </w:p>
    <w:p w:rsidR="009932BA" w:rsidRDefault="009932BA" w:rsidP="00365B18">
      <w:pPr>
        <w:spacing w:after="0"/>
        <w:ind w:firstLine="708"/>
        <w:jc w:val="both"/>
        <w:rPr>
          <w:bCs/>
          <w:sz w:val="28"/>
          <w:szCs w:val="28"/>
        </w:rPr>
      </w:pPr>
    </w:p>
    <w:p w:rsidR="009932BA" w:rsidRDefault="009932BA" w:rsidP="00365B18">
      <w:pPr>
        <w:spacing w:after="0"/>
        <w:ind w:firstLine="708"/>
        <w:jc w:val="both"/>
        <w:rPr>
          <w:bCs/>
          <w:sz w:val="28"/>
          <w:szCs w:val="28"/>
        </w:rPr>
      </w:pPr>
    </w:p>
    <w:p w:rsidR="009932BA" w:rsidRDefault="009932BA" w:rsidP="008D2093">
      <w:pPr>
        <w:spacing w:after="0"/>
        <w:ind w:firstLine="708"/>
        <w:jc w:val="both"/>
        <w:rPr>
          <w:bCs/>
          <w:sz w:val="28"/>
          <w:szCs w:val="28"/>
        </w:rPr>
      </w:pPr>
      <w:r w:rsidRPr="009932BA">
        <w:rPr>
          <w:bCs/>
          <w:noProof/>
          <w:sz w:val="28"/>
          <w:szCs w:val="28"/>
          <w:lang w:eastAsia="ru-RU"/>
        </w:rPr>
        <w:drawing>
          <wp:inline distT="0" distB="0" distL="0" distR="0" wp14:anchorId="2A85708C" wp14:editId="711127B3">
            <wp:extent cx="6045201" cy="3400425"/>
            <wp:effectExtent l="38100" t="38100" r="31750" b="476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0850" cy="3448603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65B18" w:rsidRDefault="00365B18" w:rsidP="00365B18">
      <w:pPr>
        <w:spacing w:after="0"/>
        <w:jc w:val="both"/>
        <w:rPr>
          <w:bCs/>
          <w:sz w:val="28"/>
          <w:szCs w:val="28"/>
        </w:rPr>
      </w:pPr>
    </w:p>
    <w:p w:rsidR="003A132D" w:rsidRDefault="008D2093" w:rsidP="00365B18">
      <w:pPr>
        <w:spacing w:after="0"/>
        <w:jc w:val="both"/>
        <w:rPr>
          <w:bCs/>
          <w:sz w:val="28"/>
          <w:szCs w:val="28"/>
        </w:rPr>
      </w:pPr>
      <w:r w:rsidRPr="00E369DE">
        <w:rPr>
          <w:b/>
          <w:bCs/>
          <w:sz w:val="28"/>
          <w:szCs w:val="28"/>
        </w:rPr>
        <w:t>Лобная доля</w:t>
      </w:r>
      <w:r>
        <w:rPr>
          <w:bCs/>
          <w:sz w:val="28"/>
          <w:szCs w:val="28"/>
        </w:rPr>
        <w:t xml:space="preserve"> - молодая, следовательно, является </w:t>
      </w:r>
      <w:r w:rsidR="00365B18">
        <w:rPr>
          <w:bCs/>
          <w:sz w:val="28"/>
          <w:szCs w:val="28"/>
        </w:rPr>
        <w:t>само</w:t>
      </w:r>
      <w:r>
        <w:rPr>
          <w:bCs/>
          <w:sz w:val="28"/>
          <w:szCs w:val="28"/>
        </w:rPr>
        <w:t>й чувствительной к воздействию вредных факторов</w:t>
      </w:r>
      <w:r w:rsidR="00365B1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ведущих к</w:t>
      </w:r>
      <w:r w:rsidR="008D67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проблемам с поведением, концентрацией внимания, ориентацией, абстрактным мышлением, способностью к решению задач,</w:t>
      </w:r>
      <w:r w:rsidR="00E369DE">
        <w:rPr>
          <w:bCs/>
          <w:sz w:val="28"/>
          <w:szCs w:val="28"/>
        </w:rPr>
        <w:t xml:space="preserve"> трудностям с мотивацией</w:t>
      </w:r>
      <w:r w:rsidR="008D67A3">
        <w:rPr>
          <w:bCs/>
          <w:sz w:val="28"/>
          <w:szCs w:val="28"/>
        </w:rPr>
        <w:t xml:space="preserve"> </w:t>
      </w:r>
      <w:r w:rsidR="008D37B7">
        <w:rPr>
          <w:bCs/>
          <w:sz w:val="28"/>
          <w:szCs w:val="28"/>
        </w:rPr>
        <w:t xml:space="preserve">и, </w:t>
      </w:r>
      <w:r w:rsidR="008D67A3">
        <w:rPr>
          <w:bCs/>
          <w:sz w:val="28"/>
          <w:szCs w:val="28"/>
        </w:rPr>
        <w:t xml:space="preserve">в </w:t>
      </w:r>
      <w:proofErr w:type="gramStart"/>
      <w:r w:rsidR="008D67A3">
        <w:rPr>
          <w:bCs/>
          <w:sz w:val="28"/>
          <w:szCs w:val="28"/>
        </w:rPr>
        <w:t>конечном  итоге</w:t>
      </w:r>
      <w:proofErr w:type="gramEnd"/>
      <w:r w:rsidR="008D67A3">
        <w:rPr>
          <w:bCs/>
          <w:sz w:val="28"/>
          <w:szCs w:val="28"/>
        </w:rPr>
        <w:t>, к</w:t>
      </w:r>
      <w:r w:rsidR="008D67A3" w:rsidRPr="008D67A3">
        <w:rPr>
          <w:b/>
          <w:bCs/>
          <w:sz w:val="28"/>
          <w:szCs w:val="28"/>
        </w:rPr>
        <w:t xml:space="preserve"> </w:t>
      </w:r>
      <w:r w:rsidR="008D67A3" w:rsidRPr="00E369DE">
        <w:rPr>
          <w:b/>
          <w:bCs/>
          <w:sz w:val="28"/>
          <w:szCs w:val="28"/>
        </w:rPr>
        <w:t xml:space="preserve">социальной </w:t>
      </w:r>
      <w:proofErr w:type="spellStart"/>
      <w:r w:rsidR="008D67A3" w:rsidRPr="00E369DE">
        <w:rPr>
          <w:b/>
          <w:bCs/>
          <w:sz w:val="28"/>
          <w:szCs w:val="28"/>
        </w:rPr>
        <w:t>дезадаптации</w:t>
      </w:r>
      <w:proofErr w:type="spellEnd"/>
      <w:r w:rsidR="008D67A3">
        <w:rPr>
          <w:bCs/>
          <w:sz w:val="28"/>
          <w:szCs w:val="28"/>
        </w:rPr>
        <w:t xml:space="preserve"> ребенка</w:t>
      </w:r>
      <w:r w:rsidR="00E369DE">
        <w:rPr>
          <w:bCs/>
          <w:sz w:val="28"/>
          <w:szCs w:val="28"/>
        </w:rPr>
        <w:t xml:space="preserve">. </w:t>
      </w:r>
    </w:p>
    <w:p w:rsidR="00365B18" w:rsidRDefault="00E369DE" w:rsidP="00365B18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B57C6B" w:rsidRPr="003A132D" w:rsidRDefault="003A132D" w:rsidP="003A132D">
      <w:pPr>
        <w:pStyle w:val="ac"/>
        <w:numPr>
          <w:ilvl w:val="0"/>
          <w:numId w:val="5"/>
        </w:numPr>
        <w:spacing w:after="0"/>
        <w:jc w:val="center"/>
        <w:rPr>
          <w:b/>
          <w:bCs/>
          <w:sz w:val="28"/>
          <w:szCs w:val="28"/>
        </w:rPr>
      </w:pPr>
      <w:proofErr w:type="gramStart"/>
      <w:r w:rsidRPr="003A132D">
        <w:rPr>
          <w:b/>
          <w:bCs/>
          <w:sz w:val="28"/>
          <w:szCs w:val="28"/>
        </w:rPr>
        <w:t>Причины</w:t>
      </w:r>
      <w:r w:rsidR="00136D23">
        <w:rPr>
          <w:b/>
          <w:bCs/>
          <w:sz w:val="28"/>
          <w:szCs w:val="28"/>
        </w:rPr>
        <w:t xml:space="preserve">  и</w:t>
      </w:r>
      <w:proofErr w:type="gramEnd"/>
      <w:r w:rsidR="00136D23">
        <w:rPr>
          <w:b/>
          <w:bCs/>
          <w:sz w:val="28"/>
          <w:szCs w:val="28"/>
        </w:rPr>
        <w:t xml:space="preserve"> механизмы</w:t>
      </w:r>
    </w:p>
    <w:p w:rsidR="00E369DE" w:rsidRDefault="00E369DE" w:rsidP="00365B18">
      <w:pPr>
        <w:spacing w:after="0"/>
        <w:jc w:val="both"/>
        <w:rPr>
          <w:bCs/>
          <w:sz w:val="28"/>
          <w:szCs w:val="28"/>
        </w:rPr>
      </w:pPr>
    </w:p>
    <w:p w:rsidR="00E07586" w:rsidRDefault="00B57C6B" w:rsidP="00E07586">
      <w:pPr>
        <w:spacing w:after="0"/>
        <w:jc w:val="both"/>
        <w:rPr>
          <w:sz w:val="28"/>
          <w:szCs w:val="28"/>
        </w:rPr>
      </w:pPr>
      <w:r w:rsidRPr="00990CAE">
        <w:rPr>
          <w:sz w:val="28"/>
          <w:szCs w:val="28"/>
        </w:rPr>
        <w:t xml:space="preserve">СДВГ – это </w:t>
      </w:r>
      <w:proofErr w:type="spellStart"/>
      <w:proofErr w:type="gramStart"/>
      <w:r w:rsidRPr="00990CAE">
        <w:rPr>
          <w:sz w:val="28"/>
          <w:szCs w:val="28"/>
        </w:rPr>
        <w:t>мультифакторное</w:t>
      </w:r>
      <w:proofErr w:type="spellEnd"/>
      <w:r w:rsidRPr="00990CAE">
        <w:rPr>
          <w:sz w:val="28"/>
          <w:szCs w:val="28"/>
        </w:rPr>
        <w:t xml:space="preserve"> </w:t>
      </w:r>
      <w:r w:rsidR="008D37B7">
        <w:rPr>
          <w:sz w:val="28"/>
          <w:szCs w:val="28"/>
        </w:rPr>
        <w:t xml:space="preserve"> </w:t>
      </w:r>
      <w:r w:rsidRPr="00990CAE">
        <w:rPr>
          <w:sz w:val="28"/>
          <w:szCs w:val="28"/>
        </w:rPr>
        <w:t>расстройство</w:t>
      </w:r>
      <w:proofErr w:type="gramEnd"/>
      <w:r w:rsidRPr="00990CAE">
        <w:rPr>
          <w:sz w:val="28"/>
          <w:szCs w:val="28"/>
        </w:rPr>
        <w:t>,  с не выясненными до конца причинами возникновения,  где  возможно сочетание и взаимное влияние факторов друг на  друга</w:t>
      </w:r>
      <w:r w:rsidR="00683A19">
        <w:rPr>
          <w:sz w:val="28"/>
          <w:szCs w:val="28"/>
        </w:rPr>
        <w:t>.</w:t>
      </w:r>
    </w:p>
    <w:p w:rsidR="00B57C6B" w:rsidRPr="00990CAE" w:rsidRDefault="00B57C6B" w:rsidP="00E07586">
      <w:pPr>
        <w:spacing w:after="0"/>
        <w:jc w:val="both"/>
        <w:rPr>
          <w:sz w:val="28"/>
          <w:szCs w:val="28"/>
        </w:rPr>
      </w:pPr>
      <w:r w:rsidRPr="00990CAE">
        <w:rPr>
          <w:sz w:val="28"/>
          <w:szCs w:val="28"/>
        </w:rPr>
        <w:lastRenderedPageBreak/>
        <w:t xml:space="preserve">К </w:t>
      </w:r>
      <w:r w:rsidRPr="00EA4D62">
        <w:rPr>
          <w:b/>
          <w:sz w:val="28"/>
          <w:szCs w:val="28"/>
        </w:rPr>
        <w:t>факторам</w:t>
      </w:r>
      <w:r w:rsidRPr="00990CAE">
        <w:rPr>
          <w:sz w:val="28"/>
          <w:szCs w:val="28"/>
        </w:rPr>
        <w:t xml:space="preserve">, влияющих на </w:t>
      </w:r>
      <w:r w:rsidRPr="003A132D">
        <w:rPr>
          <w:b/>
          <w:sz w:val="28"/>
          <w:szCs w:val="28"/>
        </w:rPr>
        <w:t xml:space="preserve">развитие </w:t>
      </w:r>
      <w:r w:rsidRPr="00EA4D62">
        <w:rPr>
          <w:b/>
          <w:sz w:val="28"/>
          <w:szCs w:val="28"/>
        </w:rPr>
        <w:t xml:space="preserve">ЦНС </w:t>
      </w:r>
      <w:r w:rsidRPr="00990CAE">
        <w:rPr>
          <w:sz w:val="28"/>
          <w:szCs w:val="28"/>
        </w:rPr>
        <w:t xml:space="preserve"> </w:t>
      </w:r>
      <w:r w:rsidR="00683A19">
        <w:rPr>
          <w:sz w:val="28"/>
          <w:szCs w:val="28"/>
        </w:rPr>
        <w:t xml:space="preserve"> </w:t>
      </w:r>
      <w:r w:rsidRPr="00990CAE">
        <w:rPr>
          <w:sz w:val="28"/>
          <w:szCs w:val="28"/>
        </w:rPr>
        <w:t>ребенка</w:t>
      </w:r>
      <w:r w:rsidR="00683A19">
        <w:rPr>
          <w:sz w:val="28"/>
          <w:szCs w:val="28"/>
        </w:rPr>
        <w:t xml:space="preserve"> </w:t>
      </w:r>
      <w:r w:rsidRPr="00990CAE">
        <w:rPr>
          <w:sz w:val="28"/>
          <w:szCs w:val="28"/>
        </w:rPr>
        <w:t xml:space="preserve">во время </w:t>
      </w:r>
      <w:r w:rsidRPr="008D37B7">
        <w:rPr>
          <w:b/>
          <w:sz w:val="28"/>
          <w:szCs w:val="28"/>
        </w:rPr>
        <w:t>беременности</w:t>
      </w:r>
      <w:r w:rsidR="00683A19">
        <w:rPr>
          <w:sz w:val="28"/>
          <w:szCs w:val="28"/>
        </w:rPr>
        <w:t xml:space="preserve"> и </w:t>
      </w:r>
      <w:r w:rsidRPr="008D37B7">
        <w:rPr>
          <w:b/>
          <w:sz w:val="28"/>
          <w:szCs w:val="28"/>
        </w:rPr>
        <w:t>родов</w:t>
      </w:r>
      <w:r w:rsidR="00683A19">
        <w:rPr>
          <w:sz w:val="28"/>
          <w:szCs w:val="28"/>
        </w:rPr>
        <w:t xml:space="preserve"> </w:t>
      </w:r>
      <w:r w:rsidRPr="00990CAE">
        <w:rPr>
          <w:sz w:val="28"/>
          <w:szCs w:val="28"/>
        </w:rPr>
        <w:t>относят недоношенность, гипоксию, курение, алк</w:t>
      </w:r>
      <w:r w:rsidR="00683A19">
        <w:rPr>
          <w:sz w:val="28"/>
          <w:szCs w:val="28"/>
        </w:rPr>
        <w:t xml:space="preserve">оголизм матери, инфекции, неправильное течение </w:t>
      </w:r>
      <w:proofErr w:type="gramStart"/>
      <w:r w:rsidR="00683A19">
        <w:rPr>
          <w:sz w:val="28"/>
          <w:szCs w:val="28"/>
        </w:rPr>
        <w:t>родов</w:t>
      </w:r>
      <w:r w:rsidRPr="00990CAE">
        <w:rPr>
          <w:sz w:val="28"/>
          <w:szCs w:val="28"/>
        </w:rPr>
        <w:t xml:space="preserve">  и</w:t>
      </w:r>
      <w:proofErr w:type="gramEnd"/>
      <w:r w:rsidRPr="00990CAE">
        <w:rPr>
          <w:sz w:val="28"/>
          <w:szCs w:val="28"/>
        </w:rPr>
        <w:t xml:space="preserve"> пр.</w:t>
      </w:r>
    </w:p>
    <w:p w:rsidR="00B57C6B" w:rsidRDefault="00B57C6B" w:rsidP="003A132D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4D62">
        <w:rPr>
          <w:b/>
          <w:sz w:val="28"/>
          <w:szCs w:val="28"/>
        </w:rPr>
        <w:t>семейным факторам,</w:t>
      </w:r>
      <w:r w:rsidRPr="00990CAE">
        <w:rPr>
          <w:sz w:val="28"/>
          <w:szCs w:val="28"/>
        </w:rPr>
        <w:t xml:space="preserve"> пр</w:t>
      </w:r>
      <w:r w:rsidR="00683A19">
        <w:rPr>
          <w:sz w:val="28"/>
          <w:szCs w:val="28"/>
        </w:rPr>
        <w:t xml:space="preserve">овоцирующих развитие СДВГ, относят </w:t>
      </w:r>
      <w:r w:rsidRPr="00990CAE">
        <w:rPr>
          <w:sz w:val="28"/>
          <w:szCs w:val="28"/>
        </w:rPr>
        <w:t>наличие криминального окружения, тяжелые разногласия между родителями, психические нарушения</w:t>
      </w:r>
      <w:r w:rsidR="00683A19">
        <w:rPr>
          <w:sz w:val="28"/>
          <w:szCs w:val="28"/>
        </w:rPr>
        <w:t xml:space="preserve"> </w:t>
      </w:r>
      <w:r>
        <w:rPr>
          <w:sz w:val="28"/>
          <w:szCs w:val="28"/>
        </w:rPr>
        <w:t>(например, тревожные расстройства матери)</w:t>
      </w:r>
      <w:r w:rsidRPr="00990CAE">
        <w:rPr>
          <w:sz w:val="28"/>
          <w:szCs w:val="28"/>
        </w:rPr>
        <w:t xml:space="preserve">, </w:t>
      </w:r>
      <w:r w:rsidRPr="00EA4D62">
        <w:rPr>
          <w:b/>
          <w:sz w:val="28"/>
          <w:szCs w:val="28"/>
        </w:rPr>
        <w:t>алкоголизаци</w:t>
      </w:r>
      <w:r w:rsidRPr="00990CAE">
        <w:rPr>
          <w:sz w:val="28"/>
          <w:szCs w:val="28"/>
        </w:rPr>
        <w:t xml:space="preserve">я семьи, </w:t>
      </w:r>
      <w:r w:rsidRPr="00EA4D62">
        <w:rPr>
          <w:b/>
          <w:sz w:val="28"/>
          <w:szCs w:val="28"/>
        </w:rPr>
        <w:t>неправильные стили воспитания</w:t>
      </w:r>
      <w:r w:rsidR="00683A19">
        <w:rPr>
          <w:sz w:val="28"/>
          <w:szCs w:val="28"/>
        </w:rPr>
        <w:t xml:space="preserve">, такие, как </w:t>
      </w:r>
      <w:proofErr w:type="spellStart"/>
      <w:r w:rsidR="00683A19">
        <w:rPr>
          <w:sz w:val="28"/>
          <w:szCs w:val="28"/>
        </w:rPr>
        <w:t>гиперопека</w:t>
      </w:r>
      <w:proofErr w:type="spellEnd"/>
      <w:r w:rsidR="00683A19">
        <w:rPr>
          <w:sz w:val="28"/>
          <w:szCs w:val="28"/>
        </w:rPr>
        <w:t xml:space="preserve"> или </w:t>
      </w:r>
      <w:r w:rsidRPr="00990CAE">
        <w:rPr>
          <w:sz w:val="28"/>
          <w:szCs w:val="28"/>
        </w:rPr>
        <w:t>чрезмерная критичность. Родители ребенка с СДВГ, сами страдающие этим заболеванием, зачастую отличаются стилем воспитания, характеризующимся несдержанностью и нарушающим взаимодействие с ребенком.</w:t>
      </w:r>
    </w:p>
    <w:p w:rsidR="0015102C" w:rsidRPr="0015102C" w:rsidRDefault="00B57C6B" w:rsidP="003A132D">
      <w:pPr>
        <w:spacing w:after="0"/>
        <w:ind w:firstLine="708"/>
        <w:jc w:val="both"/>
      </w:pPr>
      <w:r w:rsidRPr="00990CAE">
        <w:rPr>
          <w:sz w:val="28"/>
          <w:szCs w:val="28"/>
        </w:rPr>
        <w:t xml:space="preserve">В пользу </w:t>
      </w:r>
      <w:r w:rsidR="00683A19" w:rsidRPr="003A132D">
        <w:rPr>
          <w:sz w:val="28"/>
          <w:szCs w:val="28"/>
        </w:rPr>
        <w:t>генетической</w:t>
      </w:r>
      <w:r w:rsidR="00683A19">
        <w:rPr>
          <w:b/>
          <w:sz w:val="28"/>
          <w:szCs w:val="28"/>
        </w:rPr>
        <w:t xml:space="preserve"> </w:t>
      </w:r>
      <w:r w:rsidRPr="00990CAE">
        <w:rPr>
          <w:sz w:val="28"/>
          <w:szCs w:val="28"/>
        </w:rPr>
        <w:t>природы расстройства говорит тот факт, что СДВГ чаще в</w:t>
      </w:r>
      <w:r w:rsidR="00683A19">
        <w:rPr>
          <w:sz w:val="28"/>
          <w:szCs w:val="28"/>
        </w:rPr>
        <w:t xml:space="preserve">стречается у близнецов, родных </w:t>
      </w:r>
      <w:r w:rsidRPr="00990CAE">
        <w:rPr>
          <w:sz w:val="28"/>
          <w:szCs w:val="28"/>
        </w:rPr>
        <w:t xml:space="preserve">братьев и сестер. </w:t>
      </w:r>
      <w:r w:rsidR="00683A19" w:rsidRPr="00940DAE">
        <w:rPr>
          <w:rFonts w:cstheme="minorHAnsi"/>
          <w:sz w:val="28"/>
          <w:szCs w:val="28"/>
        </w:rPr>
        <w:t>По современным представлениям</w:t>
      </w:r>
      <w:r w:rsidR="00683A19" w:rsidRPr="003A132D">
        <w:rPr>
          <w:rFonts w:cstheme="minorHAnsi"/>
          <w:b/>
          <w:sz w:val="28"/>
          <w:szCs w:val="28"/>
        </w:rPr>
        <w:t>, генетическая опосредованность</w:t>
      </w:r>
      <w:r w:rsidR="00683A19" w:rsidRPr="00940DAE">
        <w:rPr>
          <w:rFonts w:cstheme="minorHAnsi"/>
          <w:sz w:val="28"/>
          <w:szCs w:val="28"/>
        </w:rPr>
        <w:t xml:space="preserve"> СДВГ свойственна от </w:t>
      </w:r>
      <w:r w:rsidR="00683A19" w:rsidRPr="003A132D">
        <w:rPr>
          <w:rFonts w:cstheme="minorHAnsi"/>
          <w:b/>
          <w:sz w:val="28"/>
          <w:szCs w:val="28"/>
        </w:rPr>
        <w:t>40% до 75%</w:t>
      </w:r>
      <w:r w:rsidR="00683A19" w:rsidRPr="00940DAE">
        <w:rPr>
          <w:rFonts w:cstheme="minorHAnsi"/>
          <w:sz w:val="28"/>
          <w:szCs w:val="28"/>
        </w:rPr>
        <w:t xml:space="preserve"> случаев болезни</w:t>
      </w:r>
      <w:r w:rsidR="00683A19">
        <w:t>.</w:t>
      </w:r>
      <w:r w:rsidR="002D784D">
        <w:t xml:space="preserve"> </w:t>
      </w:r>
      <w:r w:rsidR="009270BF">
        <w:t xml:space="preserve">  </w:t>
      </w:r>
    </w:p>
    <w:p w:rsidR="00634675" w:rsidRDefault="00511FC4" w:rsidP="009D39C8">
      <w:pPr>
        <w:spacing w:after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90CAE">
        <w:rPr>
          <w:color w:val="000000"/>
          <w:sz w:val="28"/>
          <w:szCs w:val="28"/>
          <w:shd w:val="clear" w:color="auto" w:fill="FFFFFF"/>
        </w:rPr>
        <w:t xml:space="preserve">Работа мозга обеспечивается </w:t>
      </w:r>
      <w:proofErr w:type="spellStart"/>
      <w:r w:rsidRPr="00990CAE">
        <w:rPr>
          <w:color w:val="000000"/>
          <w:sz w:val="28"/>
          <w:szCs w:val="28"/>
          <w:shd w:val="clear" w:color="auto" w:fill="FFFFFF"/>
        </w:rPr>
        <w:t>нейрональными</w:t>
      </w:r>
      <w:proofErr w:type="spellEnd"/>
      <w:r w:rsidRPr="00990CAE">
        <w:rPr>
          <w:color w:val="000000"/>
          <w:sz w:val="28"/>
          <w:szCs w:val="28"/>
          <w:shd w:val="clear" w:color="auto" w:fill="FFFFFF"/>
        </w:rPr>
        <w:t xml:space="preserve"> связями с по</w:t>
      </w:r>
      <w:r w:rsidR="00FC39CC">
        <w:rPr>
          <w:color w:val="000000"/>
          <w:sz w:val="28"/>
          <w:szCs w:val="28"/>
          <w:shd w:val="clear" w:color="auto" w:fill="FFFFFF"/>
        </w:rPr>
        <w:t xml:space="preserve">мощью особых химических веществ </w:t>
      </w:r>
      <w:proofErr w:type="spellStart"/>
      <w:r w:rsidRPr="00990CAE">
        <w:rPr>
          <w:color w:val="000000"/>
          <w:sz w:val="28"/>
          <w:szCs w:val="28"/>
          <w:shd w:val="clear" w:color="auto" w:fill="FFFFFF"/>
        </w:rPr>
        <w:t>нейромедиаторов</w:t>
      </w:r>
      <w:proofErr w:type="spellEnd"/>
      <w:r w:rsidR="003A132D">
        <w:rPr>
          <w:color w:val="000000"/>
          <w:sz w:val="28"/>
          <w:szCs w:val="28"/>
          <w:shd w:val="clear" w:color="auto" w:fill="FFFFFF"/>
        </w:rPr>
        <w:t>,</w:t>
      </w:r>
      <w:r w:rsidR="008D37B7">
        <w:rPr>
          <w:color w:val="000000"/>
          <w:sz w:val="28"/>
          <w:szCs w:val="28"/>
          <w:shd w:val="clear" w:color="auto" w:fill="FFFFFF"/>
        </w:rPr>
        <w:t xml:space="preserve"> участвующих в передаче нервного импульса. Причиной </w:t>
      </w:r>
      <w:r>
        <w:rPr>
          <w:color w:val="000000"/>
          <w:sz w:val="28"/>
          <w:szCs w:val="28"/>
          <w:shd w:val="clear" w:color="auto" w:fill="FFFFFF"/>
        </w:rPr>
        <w:t xml:space="preserve">СДВГ </w:t>
      </w:r>
      <w:r w:rsidR="008D37B7">
        <w:rPr>
          <w:color w:val="000000"/>
          <w:sz w:val="28"/>
          <w:szCs w:val="28"/>
          <w:shd w:val="clear" w:color="auto" w:fill="FFFFFF"/>
        </w:rPr>
        <w:t>является</w:t>
      </w:r>
      <w:r w:rsidR="003A132D">
        <w:rPr>
          <w:color w:val="000000"/>
          <w:sz w:val="28"/>
          <w:szCs w:val="28"/>
          <w:shd w:val="clear" w:color="auto" w:fill="FFFFFF"/>
        </w:rPr>
        <w:t xml:space="preserve"> </w:t>
      </w:r>
      <w:r w:rsidR="003A132D" w:rsidRPr="003A132D">
        <w:rPr>
          <w:b/>
          <w:color w:val="000000"/>
          <w:sz w:val="28"/>
          <w:szCs w:val="28"/>
          <w:shd w:val="clear" w:color="auto" w:fill="FFFFFF"/>
        </w:rPr>
        <w:t>дисбаланс</w:t>
      </w:r>
      <w:r w:rsidR="00136D23">
        <w:rPr>
          <w:b/>
          <w:color w:val="000000"/>
          <w:sz w:val="28"/>
          <w:szCs w:val="28"/>
          <w:shd w:val="clear" w:color="auto" w:fill="FFFFFF"/>
        </w:rPr>
        <w:t xml:space="preserve"> (дефицит)</w:t>
      </w:r>
      <w:r w:rsidR="003A132D" w:rsidRPr="003A132D">
        <w:rPr>
          <w:b/>
          <w:color w:val="000000"/>
          <w:sz w:val="28"/>
          <w:szCs w:val="28"/>
          <w:shd w:val="clear" w:color="auto" w:fill="FFFFFF"/>
        </w:rPr>
        <w:t xml:space="preserve"> между </w:t>
      </w:r>
      <w:proofErr w:type="spellStart"/>
      <w:r w:rsidRPr="003A132D">
        <w:rPr>
          <w:color w:val="000000"/>
          <w:sz w:val="28"/>
          <w:szCs w:val="28"/>
          <w:shd w:val="clear" w:color="auto" w:fill="FFFFFF"/>
        </w:rPr>
        <w:t>нейромедиатора</w:t>
      </w:r>
      <w:r w:rsidR="003A132D" w:rsidRPr="003A132D">
        <w:rPr>
          <w:color w:val="000000"/>
          <w:sz w:val="28"/>
          <w:szCs w:val="28"/>
          <w:shd w:val="clear" w:color="auto" w:fill="FFFFFF"/>
        </w:rPr>
        <w:t>ми</w:t>
      </w:r>
      <w:proofErr w:type="spellEnd"/>
      <w:r w:rsidR="003A132D" w:rsidRPr="003A132D">
        <w:rPr>
          <w:b/>
          <w:color w:val="000000"/>
          <w:sz w:val="28"/>
          <w:szCs w:val="28"/>
          <w:shd w:val="clear" w:color="auto" w:fill="FFFFFF"/>
        </w:rPr>
        <w:t xml:space="preserve"> норадреналином и </w:t>
      </w:r>
      <w:r w:rsidR="009D39C8" w:rsidRPr="003A132D">
        <w:rPr>
          <w:b/>
          <w:color w:val="000000"/>
          <w:sz w:val="28"/>
          <w:szCs w:val="28"/>
          <w:shd w:val="clear" w:color="auto" w:fill="FFFFFF"/>
        </w:rPr>
        <w:t>дофамином</w:t>
      </w:r>
      <w:r w:rsidR="00634675">
        <w:rPr>
          <w:b/>
          <w:color w:val="000000"/>
          <w:sz w:val="28"/>
          <w:szCs w:val="28"/>
          <w:shd w:val="clear" w:color="auto" w:fill="FFFFFF"/>
        </w:rPr>
        <w:t xml:space="preserve"> в </w:t>
      </w:r>
      <w:r w:rsidR="00634675" w:rsidRPr="00634675">
        <w:rPr>
          <w:color w:val="000000"/>
          <w:sz w:val="28"/>
          <w:szCs w:val="28"/>
          <w:shd w:val="clear" w:color="auto" w:fill="FFFFFF"/>
        </w:rPr>
        <w:t>некоторых областях</w:t>
      </w:r>
      <w:r w:rsidR="0063467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634675" w:rsidRPr="00634675">
        <w:rPr>
          <w:color w:val="000000"/>
          <w:sz w:val="28"/>
          <w:szCs w:val="28"/>
          <w:shd w:val="clear" w:color="auto" w:fill="FFFFFF"/>
        </w:rPr>
        <w:t>головного мозга,</w:t>
      </w:r>
      <w:r w:rsidR="0063467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634675" w:rsidRPr="00634675">
        <w:rPr>
          <w:color w:val="000000"/>
          <w:sz w:val="28"/>
          <w:szCs w:val="28"/>
          <w:shd w:val="clear" w:color="auto" w:fill="FFFFFF"/>
        </w:rPr>
        <w:t>прежде всего</w:t>
      </w:r>
      <w:r w:rsidR="00634675">
        <w:rPr>
          <w:b/>
          <w:color w:val="000000"/>
          <w:sz w:val="28"/>
          <w:szCs w:val="28"/>
          <w:shd w:val="clear" w:color="auto" w:fill="FFFFFF"/>
        </w:rPr>
        <w:t xml:space="preserve"> в лобных отделах. </w:t>
      </w:r>
    </w:p>
    <w:p w:rsidR="009270BF" w:rsidRDefault="00B82615" w:rsidP="009270BF">
      <w:pPr>
        <w:spacing w:after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Дофамин улучшает работу префронтальной (лобной) коры,</w:t>
      </w:r>
      <w:r w:rsidRPr="00B82615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B82615">
        <w:rPr>
          <w:color w:val="000000"/>
          <w:sz w:val="28"/>
          <w:szCs w:val="28"/>
          <w:shd w:val="clear" w:color="auto" w:fill="FFFFFF"/>
        </w:rPr>
        <w:t>служит важной частью «</w:t>
      </w:r>
      <w:r>
        <w:rPr>
          <w:color w:val="000000"/>
          <w:sz w:val="28"/>
          <w:szCs w:val="28"/>
          <w:shd w:val="clear" w:color="auto" w:fill="FFFFFF"/>
        </w:rPr>
        <w:t>системы вознаграждения</w:t>
      </w:r>
      <w:r w:rsidRPr="00B82615">
        <w:rPr>
          <w:color w:val="000000"/>
          <w:sz w:val="28"/>
          <w:szCs w:val="28"/>
          <w:shd w:val="clear" w:color="auto" w:fill="FFFFFF"/>
        </w:rPr>
        <w:t xml:space="preserve">» мозга, поскольку вызывает чувство удовольствия (или удовлетворения), чем влияет на процессы мотивации и обучения. </w:t>
      </w:r>
      <w:r w:rsidR="00634675">
        <w:rPr>
          <w:color w:val="000000"/>
          <w:sz w:val="28"/>
          <w:szCs w:val="28"/>
          <w:shd w:val="clear" w:color="auto" w:fill="FFFFFF"/>
        </w:rPr>
        <w:t xml:space="preserve">Компьютерные игры, неразумное потребление пищи и т.п. </w:t>
      </w:r>
      <w:r w:rsidR="00E07586">
        <w:rPr>
          <w:color w:val="000000"/>
          <w:sz w:val="28"/>
          <w:szCs w:val="28"/>
          <w:shd w:val="clear" w:color="auto" w:fill="FFFFFF"/>
        </w:rPr>
        <w:t xml:space="preserve"> компенсируют детям </w:t>
      </w:r>
      <w:r w:rsidR="00634675">
        <w:rPr>
          <w:color w:val="000000"/>
          <w:sz w:val="28"/>
          <w:szCs w:val="28"/>
          <w:shd w:val="clear" w:color="auto" w:fill="FFFFFF"/>
        </w:rPr>
        <w:t>дефицит дофамина.</w:t>
      </w:r>
      <w:r w:rsidR="009270BF">
        <w:rPr>
          <w:color w:val="000000"/>
          <w:sz w:val="28"/>
          <w:szCs w:val="28"/>
          <w:shd w:val="clear" w:color="auto" w:fill="FFFFFF"/>
        </w:rPr>
        <w:t xml:space="preserve"> Предполагается, что СДВГ вызван мутациями генов, обеспечивающих работу медиаторов </w:t>
      </w:r>
      <w:proofErr w:type="spellStart"/>
      <w:r w:rsidR="009270BF">
        <w:rPr>
          <w:color w:val="000000"/>
          <w:sz w:val="28"/>
          <w:szCs w:val="28"/>
          <w:shd w:val="clear" w:color="auto" w:fill="FFFFFF"/>
        </w:rPr>
        <w:t>дофаминового</w:t>
      </w:r>
      <w:proofErr w:type="spellEnd"/>
      <w:r w:rsidR="009270BF">
        <w:rPr>
          <w:color w:val="000000"/>
          <w:sz w:val="28"/>
          <w:szCs w:val="28"/>
          <w:shd w:val="clear" w:color="auto" w:fill="FFFFFF"/>
        </w:rPr>
        <w:t xml:space="preserve"> ряда.</w:t>
      </w:r>
    </w:p>
    <w:p w:rsidR="009270BF" w:rsidRDefault="009270BF" w:rsidP="00E07586">
      <w:pPr>
        <w:spacing w:after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Вероятно, может наследоват</w:t>
      </w:r>
      <w:r w:rsidR="00E07586">
        <w:rPr>
          <w:color w:val="000000"/>
          <w:sz w:val="28"/>
          <w:szCs w:val="28"/>
          <w:shd w:val="clear" w:color="auto" w:fill="FFFFFF"/>
        </w:rPr>
        <w:t xml:space="preserve">ься и </w:t>
      </w:r>
      <w:r>
        <w:rPr>
          <w:color w:val="000000"/>
          <w:sz w:val="28"/>
          <w:szCs w:val="28"/>
          <w:shd w:val="clear" w:color="auto" w:fill="FFFFFF"/>
        </w:rPr>
        <w:t>темп созревания коры головного мозга.</w:t>
      </w:r>
    </w:p>
    <w:p w:rsidR="008D37B7" w:rsidRDefault="009270BF" w:rsidP="00E07586">
      <w:pPr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Однако, генетические предпосылки к развитию СДВГ</w:t>
      </w:r>
      <w:r w:rsidR="00E07586">
        <w:rPr>
          <w:color w:val="000000"/>
          <w:sz w:val="28"/>
          <w:szCs w:val="28"/>
          <w:shd w:val="clear" w:color="auto" w:fill="FFFFFF"/>
        </w:rPr>
        <w:t xml:space="preserve"> проявляются во взаимодействии с внешней средой (инфекции, травмы ЦНС и др.), которая может эти предпосылки усилить или ослабить.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07586" w:rsidRDefault="00E07586" w:rsidP="009D39C8">
      <w:pPr>
        <w:spacing w:after="0"/>
        <w:ind w:firstLine="708"/>
        <w:jc w:val="both"/>
        <w:rPr>
          <w:noProof/>
          <w:lang w:eastAsia="ru-RU"/>
        </w:rPr>
      </w:pPr>
    </w:p>
    <w:p w:rsidR="008D37B7" w:rsidRDefault="00E07586" w:rsidP="009D39C8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0C34C463" wp14:editId="5F5EC9CD">
            <wp:extent cx="3494904" cy="2208530"/>
            <wp:effectExtent l="0" t="0" r="0" b="1270"/>
            <wp:docPr id="10" name="Picture 2" descr="https://cf.ppt-online.org/files1/slide/c/C5wRbeL1tiHMhrSlGZPB0YDk2xyKInFcVjo3mNE6TO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https://cf.ppt-online.org/files1/slide/c/C5wRbeL1tiHMhrSlGZPB0YDk2xyKInFcVjo3mNE6TO/slide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07" t="18910" r="689" b="7270"/>
                    <a:stretch/>
                  </pic:blipFill>
                  <pic:spPr bwMode="auto">
                    <a:xfrm>
                      <a:off x="0" y="0"/>
                      <a:ext cx="3507174" cy="22162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A1B68" w:rsidRDefault="008D37B7" w:rsidP="009D39C8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</w:p>
    <w:p w:rsidR="00511FC4" w:rsidRPr="00990CAE" w:rsidRDefault="00511FC4" w:rsidP="00511FC4">
      <w:pPr>
        <w:spacing w:after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6D2E91" w:rsidRPr="008D37B7" w:rsidRDefault="006D2E91" w:rsidP="008D37B7">
      <w:pPr>
        <w:spacing w:after="0"/>
        <w:jc w:val="center"/>
        <w:rPr>
          <w:sz w:val="28"/>
          <w:szCs w:val="28"/>
        </w:rPr>
      </w:pPr>
      <w:r w:rsidRPr="006D2E91">
        <w:rPr>
          <w:b/>
          <w:sz w:val="28"/>
          <w:szCs w:val="28"/>
        </w:rPr>
        <w:t>6.</w:t>
      </w:r>
      <w:r w:rsidR="008D37B7">
        <w:rPr>
          <w:b/>
          <w:sz w:val="28"/>
          <w:szCs w:val="28"/>
        </w:rPr>
        <w:t>Заключение</w:t>
      </w:r>
    </w:p>
    <w:p w:rsidR="00C109FD" w:rsidRDefault="00C109FD" w:rsidP="00331EA0">
      <w:pPr>
        <w:spacing w:after="0"/>
        <w:jc w:val="both"/>
        <w:rPr>
          <w:sz w:val="28"/>
          <w:szCs w:val="28"/>
        </w:rPr>
      </w:pPr>
    </w:p>
    <w:p w:rsidR="00135E08" w:rsidRDefault="00135E08" w:rsidP="003A132D">
      <w:pPr>
        <w:spacing w:after="0"/>
        <w:jc w:val="both"/>
        <w:rPr>
          <w:sz w:val="28"/>
          <w:szCs w:val="28"/>
        </w:rPr>
      </w:pPr>
      <w:r w:rsidRPr="00990CAE">
        <w:rPr>
          <w:sz w:val="28"/>
          <w:szCs w:val="28"/>
        </w:rPr>
        <w:t xml:space="preserve">Медико-социальная значимость проблемы </w:t>
      </w:r>
      <w:proofErr w:type="spellStart"/>
      <w:r w:rsidRPr="00990CAE">
        <w:rPr>
          <w:sz w:val="28"/>
          <w:szCs w:val="28"/>
        </w:rPr>
        <w:t>cиндрома</w:t>
      </w:r>
      <w:proofErr w:type="spellEnd"/>
      <w:r w:rsidRPr="00990CAE">
        <w:rPr>
          <w:sz w:val="28"/>
          <w:szCs w:val="28"/>
        </w:rPr>
        <w:t xml:space="preserve"> дефицита внимания и </w:t>
      </w:r>
      <w:proofErr w:type="spellStart"/>
      <w:r w:rsidRPr="00990CAE">
        <w:rPr>
          <w:sz w:val="28"/>
          <w:szCs w:val="28"/>
        </w:rPr>
        <w:t>гиперактивности</w:t>
      </w:r>
      <w:proofErr w:type="spellEnd"/>
      <w:r w:rsidRPr="00990CAE">
        <w:rPr>
          <w:sz w:val="28"/>
          <w:szCs w:val="28"/>
        </w:rPr>
        <w:t xml:space="preserve"> (СДВГ) чрезвычайно велика, вследствие чего это состояние находится в сфере профессиональных интересов не только детских психиатров неврологов и педиатров, но также педагогов и психологов.</w:t>
      </w:r>
    </w:p>
    <w:p w:rsidR="00135E08" w:rsidRDefault="005F5D51" w:rsidP="003A132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взаимодействовать </w:t>
      </w:r>
      <w:r w:rsidR="00135E08">
        <w:rPr>
          <w:sz w:val="28"/>
          <w:szCs w:val="28"/>
        </w:rPr>
        <w:t xml:space="preserve">с ребенком </w:t>
      </w:r>
      <w:r w:rsidR="008D37B7">
        <w:rPr>
          <w:sz w:val="28"/>
          <w:szCs w:val="28"/>
        </w:rPr>
        <w:t xml:space="preserve">с </w:t>
      </w:r>
      <w:r w:rsidR="00135E08">
        <w:rPr>
          <w:sz w:val="28"/>
          <w:szCs w:val="28"/>
        </w:rPr>
        <w:t>СД</w:t>
      </w:r>
      <w:r w:rsidR="008D37B7">
        <w:rPr>
          <w:sz w:val="28"/>
          <w:szCs w:val="28"/>
        </w:rPr>
        <w:t xml:space="preserve">ВГ крайне необходимо знать   не </w:t>
      </w:r>
      <w:proofErr w:type="gramStart"/>
      <w:r w:rsidR="00135E08">
        <w:rPr>
          <w:sz w:val="28"/>
          <w:szCs w:val="28"/>
        </w:rPr>
        <w:t>только  семье</w:t>
      </w:r>
      <w:proofErr w:type="gramEnd"/>
      <w:r w:rsidR="00135E08">
        <w:rPr>
          <w:sz w:val="28"/>
          <w:szCs w:val="28"/>
        </w:rPr>
        <w:t>, но и учителям: не</w:t>
      </w:r>
      <w:r w:rsidR="00B82615">
        <w:rPr>
          <w:sz w:val="28"/>
          <w:szCs w:val="28"/>
        </w:rPr>
        <w:t>знание</w:t>
      </w:r>
      <w:r w:rsidR="00135E08">
        <w:rPr>
          <w:sz w:val="28"/>
          <w:szCs w:val="28"/>
        </w:rPr>
        <w:t xml:space="preserve"> </w:t>
      </w:r>
      <w:r w:rsidR="008D37B7">
        <w:rPr>
          <w:sz w:val="28"/>
          <w:szCs w:val="28"/>
        </w:rPr>
        <w:t xml:space="preserve">приемов и </w:t>
      </w:r>
      <w:r w:rsidR="00135E08">
        <w:rPr>
          <w:sz w:val="28"/>
          <w:szCs w:val="28"/>
        </w:rPr>
        <w:t xml:space="preserve"> метод</w:t>
      </w:r>
      <w:r w:rsidR="00B82615">
        <w:rPr>
          <w:sz w:val="28"/>
          <w:szCs w:val="28"/>
        </w:rPr>
        <w:t>ов</w:t>
      </w:r>
      <w:r w:rsidR="00135E08">
        <w:rPr>
          <w:sz w:val="28"/>
          <w:szCs w:val="28"/>
        </w:rPr>
        <w:t xml:space="preserve"> коррекции, специфически</w:t>
      </w:r>
      <w:r w:rsidR="00B82615">
        <w:rPr>
          <w:sz w:val="28"/>
          <w:szCs w:val="28"/>
        </w:rPr>
        <w:t>х</w:t>
      </w:r>
      <w:r w:rsidR="00135E08">
        <w:rPr>
          <w:sz w:val="28"/>
          <w:szCs w:val="28"/>
        </w:rPr>
        <w:t xml:space="preserve"> для СДВГ, приводит к быстрому   профессиональному выгоранию.</w:t>
      </w:r>
      <w:r w:rsidR="006749FD">
        <w:rPr>
          <w:sz w:val="28"/>
          <w:szCs w:val="28"/>
        </w:rPr>
        <w:t xml:space="preserve">  </w:t>
      </w:r>
    </w:p>
    <w:p w:rsidR="003A132D" w:rsidRDefault="003A132D" w:rsidP="003A132D">
      <w:pPr>
        <w:spacing w:after="0"/>
        <w:ind w:firstLine="708"/>
        <w:jc w:val="center"/>
        <w:rPr>
          <w:sz w:val="28"/>
          <w:szCs w:val="28"/>
        </w:rPr>
      </w:pPr>
    </w:p>
    <w:p w:rsidR="006D2E91" w:rsidRPr="006D2E91" w:rsidRDefault="006D2E91" w:rsidP="003A132D">
      <w:pPr>
        <w:spacing w:after="0"/>
        <w:ind w:firstLine="708"/>
        <w:jc w:val="center"/>
        <w:rPr>
          <w:b/>
          <w:sz w:val="28"/>
          <w:szCs w:val="28"/>
        </w:rPr>
      </w:pPr>
    </w:p>
    <w:p w:rsidR="005F5D51" w:rsidRDefault="005F5D51" w:rsidP="003A132D">
      <w:pPr>
        <w:spacing w:after="0"/>
        <w:jc w:val="center"/>
        <w:rPr>
          <w:b/>
          <w:sz w:val="28"/>
          <w:szCs w:val="28"/>
        </w:rPr>
      </w:pPr>
      <w:r w:rsidRPr="005F5D51">
        <w:rPr>
          <w:b/>
          <w:sz w:val="28"/>
          <w:szCs w:val="28"/>
        </w:rPr>
        <w:t xml:space="preserve">Синдром дефицита внимания с </w:t>
      </w:r>
      <w:proofErr w:type="spellStart"/>
      <w:r w:rsidRPr="005F5D51">
        <w:rPr>
          <w:b/>
          <w:sz w:val="28"/>
          <w:szCs w:val="28"/>
        </w:rPr>
        <w:t>гиперактивностью</w:t>
      </w:r>
      <w:proofErr w:type="spellEnd"/>
    </w:p>
    <w:p w:rsidR="006D2E91" w:rsidRDefault="006D2E91" w:rsidP="003A132D">
      <w:pPr>
        <w:spacing w:after="0"/>
        <w:jc w:val="center"/>
        <w:rPr>
          <w:sz w:val="28"/>
          <w:szCs w:val="28"/>
        </w:rPr>
      </w:pPr>
    </w:p>
    <w:p w:rsidR="005F5D51" w:rsidRDefault="005F5D51" w:rsidP="005F5D5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это </w:t>
      </w:r>
      <w:proofErr w:type="spellStart"/>
      <w:r>
        <w:rPr>
          <w:sz w:val="28"/>
          <w:szCs w:val="28"/>
        </w:rPr>
        <w:t>неврологически</w:t>
      </w:r>
      <w:proofErr w:type="spellEnd"/>
      <w:r>
        <w:rPr>
          <w:sz w:val="28"/>
          <w:szCs w:val="28"/>
        </w:rPr>
        <w:t>-поведенческое</w:t>
      </w:r>
      <w:r w:rsidR="007457BA">
        <w:rPr>
          <w:sz w:val="28"/>
          <w:szCs w:val="28"/>
        </w:rPr>
        <w:t xml:space="preserve"> нарушение развития</w:t>
      </w:r>
      <w:r>
        <w:rPr>
          <w:sz w:val="28"/>
          <w:szCs w:val="28"/>
        </w:rPr>
        <w:t xml:space="preserve">, начинающееся в детском возрасте, особенно широко распространенное среди детей, достигших старшего   </w:t>
      </w:r>
      <w:proofErr w:type="gramStart"/>
      <w:r>
        <w:rPr>
          <w:sz w:val="28"/>
          <w:szCs w:val="28"/>
        </w:rPr>
        <w:t>дошкольного  и</w:t>
      </w:r>
      <w:proofErr w:type="gramEnd"/>
      <w:r>
        <w:rPr>
          <w:sz w:val="28"/>
          <w:szCs w:val="28"/>
        </w:rPr>
        <w:t xml:space="preserve"> школьного возраста, проявлениями которого являются импульсивность, невнимательность (часто, но не всегда), </w:t>
      </w:r>
      <w:proofErr w:type="spellStart"/>
      <w:r>
        <w:rPr>
          <w:sz w:val="28"/>
          <w:szCs w:val="28"/>
        </w:rPr>
        <w:t>сверхподвижность</w:t>
      </w:r>
      <w:proofErr w:type="spellEnd"/>
      <w:r>
        <w:rPr>
          <w:sz w:val="28"/>
          <w:szCs w:val="28"/>
        </w:rPr>
        <w:t xml:space="preserve"> при полной интеллектуальной сохранности.</w:t>
      </w:r>
    </w:p>
    <w:p w:rsidR="005F5D51" w:rsidRPr="007824A5" w:rsidRDefault="005F5D51" w:rsidP="005F5D51">
      <w:pPr>
        <w:jc w:val="both"/>
        <w:rPr>
          <w:color w:val="000000" w:themeColor="text1"/>
          <w:sz w:val="28"/>
          <w:szCs w:val="28"/>
        </w:rPr>
      </w:pPr>
      <w:r w:rsidRPr="007824A5">
        <w:rPr>
          <w:iCs/>
          <w:color w:val="000000" w:themeColor="text1"/>
          <w:sz w:val="28"/>
          <w:szCs w:val="28"/>
          <w:shd w:val="clear" w:color="auto" w:fill="FFFFFF"/>
        </w:rPr>
        <w:t>– это расстройство, проявляющееся структурными, метаболическими, нейрохимическими, нейрофизиологическими изменениями, приводящими к нарушениям процессов обработки информации в центральной нервной системе (ЦНС).</w:t>
      </w:r>
    </w:p>
    <w:p w:rsidR="007457BA" w:rsidRPr="007457BA" w:rsidRDefault="007457BA" w:rsidP="007457BA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благоприятного исхода СДВГ необходим комплексный подход: рациональное сочетание </w:t>
      </w:r>
      <w:r w:rsidRPr="006D2E91">
        <w:rPr>
          <w:b/>
          <w:sz w:val="28"/>
          <w:szCs w:val="28"/>
        </w:rPr>
        <w:t>медицинского воздействия</w:t>
      </w:r>
      <w:r>
        <w:rPr>
          <w:sz w:val="28"/>
          <w:szCs w:val="28"/>
        </w:rPr>
        <w:t xml:space="preserve"> (длительная </w:t>
      </w:r>
      <w:proofErr w:type="spellStart"/>
      <w:r>
        <w:rPr>
          <w:sz w:val="28"/>
          <w:szCs w:val="28"/>
        </w:rPr>
        <w:t>нейрометаболическая</w:t>
      </w:r>
      <w:proofErr w:type="spellEnd"/>
      <w:r>
        <w:rPr>
          <w:sz w:val="28"/>
          <w:szCs w:val="28"/>
        </w:rPr>
        <w:t xml:space="preserve"> и др.  терапия, вплоть до подросткового возраста) с </w:t>
      </w:r>
      <w:r w:rsidRPr="006D2E91">
        <w:rPr>
          <w:b/>
          <w:sz w:val="28"/>
          <w:szCs w:val="28"/>
        </w:rPr>
        <w:t>психолого-педагогической коррекцией</w:t>
      </w:r>
      <w:r>
        <w:rPr>
          <w:sz w:val="28"/>
          <w:szCs w:val="28"/>
        </w:rPr>
        <w:t xml:space="preserve"> (поведенческая терапия, семейная психотерапия и др</w:t>
      </w:r>
      <w:r w:rsidR="008D37B7">
        <w:rPr>
          <w:sz w:val="28"/>
          <w:szCs w:val="28"/>
        </w:rPr>
        <w:t>.</w:t>
      </w:r>
      <w:r>
        <w:rPr>
          <w:sz w:val="28"/>
          <w:szCs w:val="28"/>
        </w:rPr>
        <w:t>).</w:t>
      </w:r>
    </w:p>
    <w:p w:rsidR="007457BA" w:rsidRPr="008D37B7" w:rsidRDefault="007457BA" w:rsidP="007457BA">
      <w:pPr>
        <w:spacing w:after="0"/>
        <w:jc w:val="both"/>
        <w:rPr>
          <w:b/>
          <w:sz w:val="28"/>
          <w:szCs w:val="28"/>
        </w:rPr>
      </w:pPr>
      <w:r w:rsidRPr="008D37B7">
        <w:rPr>
          <w:b/>
          <w:sz w:val="28"/>
          <w:szCs w:val="28"/>
        </w:rPr>
        <w:t xml:space="preserve">Весь этот комплекс мер при современной диагностике поможет </w:t>
      </w:r>
      <w:proofErr w:type="spellStart"/>
      <w:r w:rsidRPr="008D37B7">
        <w:rPr>
          <w:b/>
          <w:sz w:val="28"/>
          <w:szCs w:val="28"/>
        </w:rPr>
        <w:t>гиперактивным</w:t>
      </w:r>
      <w:proofErr w:type="spellEnd"/>
      <w:r w:rsidRPr="008D37B7">
        <w:rPr>
          <w:b/>
          <w:sz w:val="28"/>
          <w:szCs w:val="28"/>
        </w:rPr>
        <w:t xml:space="preserve"> детям вовремя компенсировать нарушения и полноценно реализоваться в жизни.</w:t>
      </w:r>
    </w:p>
    <w:p w:rsidR="007457BA" w:rsidRDefault="007457BA" w:rsidP="007457BA">
      <w:pPr>
        <w:spacing w:after="0"/>
        <w:jc w:val="both"/>
        <w:rPr>
          <w:sz w:val="28"/>
          <w:szCs w:val="28"/>
        </w:rPr>
      </w:pPr>
    </w:p>
    <w:p w:rsidR="005F5D51" w:rsidRDefault="005F5D51" w:rsidP="00331EA0">
      <w:pPr>
        <w:spacing w:after="0"/>
        <w:jc w:val="both"/>
        <w:rPr>
          <w:sz w:val="28"/>
          <w:szCs w:val="28"/>
        </w:rPr>
      </w:pPr>
    </w:p>
    <w:p w:rsidR="005F5D51" w:rsidRPr="00331EA0" w:rsidRDefault="005F5D51" w:rsidP="00331EA0">
      <w:pPr>
        <w:spacing w:after="0"/>
        <w:jc w:val="both"/>
        <w:rPr>
          <w:sz w:val="28"/>
          <w:szCs w:val="28"/>
        </w:rPr>
      </w:pPr>
    </w:p>
    <w:p w:rsidR="001C0447" w:rsidRDefault="001C0447" w:rsidP="001C0447">
      <w:pPr>
        <w:jc w:val="both"/>
        <w:rPr>
          <w:sz w:val="28"/>
          <w:szCs w:val="28"/>
        </w:rPr>
      </w:pPr>
    </w:p>
    <w:p w:rsidR="009932BA" w:rsidRDefault="009932BA" w:rsidP="001C0447">
      <w:pPr>
        <w:jc w:val="both"/>
        <w:rPr>
          <w:sz w:val="28"/>
          <w:szCs w:val="28"/>
        </w:rPr>
      </w:pPr>
    </w:p>
    <w:p w:rsidR="009932BA" w:rsidRPr="007A18CE" w:rsidRDefault="009932BA" w:rsidP="00774B6C">
      <w:pPr>
        <w:jc w:val="both"/>
        <w:rPr>
          <w:sz w:val="28"/>
          <w:szCs w:val="28"/>
        </w:rPr>
      </w:pPr>
    </w:p>
    <w:p w:rsidR="007601F2" w:rsidRPr="007601F2" w:rsidRDefault="007601F2" w:rsidP="007601F2">
      <w:pPr>
        <w:ind w:left="142" w:hanging="142"/>
        <w:jc w:val="center"/>
        <w:rPr>
          <w:b/>
          <w:sz w:val="28"/>
          <w:szCs w:val="28"/>
        </w:rPr>
      </w:pPr>
      <w:r w:rsidRPr="007601F2">
        <w:rPr>
          <w:b/>
          <w:sz w:val="28"/>
          <w:szCs w:val="28"/>
        </w:rPr>
        <w:lastRenderedPageBreak/>
        <w:t>7.Ресурсы</w:t>
      </w:r>
    </w:p>
    <w:p w:rsidR="007601F2" w:rsidRPr="007601F2" w:rsidRDefault="007601F2" w:rsidP="007601F2">
      <w:pPr>
        <w:ind w:left="142" w:hanging="142"/>
        <w:jc w:val="both"/>
        <w:rPr>
          <w:b/>
          <w:sz w:val="28"/>
          <w:szCs w:val="28"/>
        </w:rPr>
      </w:pPr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</w:rPr>
      </w:pPr>
      <w:proofErr w:type="gramStart"/>
      <w:r w:rsidRPr="007601F2">
        <w:rPr>
          <w:sz w:val="28"/>
          <w:szCs w:val="28"/>
        </w:rPr>
        <w:t>1</w:t>
      </w:r>
      <w:r w:rsidRPr="007601F2">
        <w:rPr>
          <w:color w:val="0070C0"/>
          <w:sz w:val="28"/>
          <w:szCs w:val="28"/>
        </w:rPr>
        <w:t>.«</w:t>
      </w:r>
      <w:proofErr w:type="gramEnd"/>
      <w:r>
        <w:rPr>
          <w:color w:val="0070C0"/>
          <w:sz w:val="28"/>
          <w:szCs w:val="28"/>
        </w:rPr>
        <w:t>Вопросы практической педиатрии»,2012, т.7,№1,</w:t>
      </w:r>
      <w:r w:rsidRPr="007601F2">
        <w:rPr>
          <w:color w:val="0070C0"/>
          <w:sz w:val="28"/>
          <w:szCs w:val="28"/>
        </w:rPr>
        <w:t>с.54–62 </w:t>
      </w:r>
      <w:r w:rsidRPr="007601F2">
        <w:rPr>
          <w:color w:val="0070C0"/>
          <w:sz w:val="28"/>
          <w:szCs w:val="28"/>
        </w:rPr>
        <w:br/>
      </w:r>
      <w:r>
        <w:rPr>
          <w:i/>
          <w:iCs/>
          <w:color w:val="0070C0"/>
          <w:sz w:val="28"/>
          <w:szCs w:val="28"/>
        </w:rPr>
        <w:t xml:space="preserve">     </w:t>
      </w:r>
      <w:proofErr w:type="spellStart"/>
      <w:r w:rsidRPr="007601F2">
        <w:rPr>
          <w:i/>
          <w:iCs/>
          <w:color w:val="0070C0"/>
          <w:sz w:val="28"/>
          <w:szCs w:val="28"/>
        </w:rPr>
        <w:t>Н.Н.Заваденко</w:t>
      </w:r>
      <w:proofErr w:type="spellEnd"/>
      <w:r>
        <w:rPr>
          <w:color w:val="0070C0"/>
          <w:sz w:val="28"/>
          <w:szCs w:val="28"/>
        </w:rPr>
        <w:t> </w:t>
      </w:r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</w:rPr>
      </w:pPr>
      <w:r w:rsidRPr="007601F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hyperlink r:id="rId11" w:history="1">
        <w:r w:rsidRPr="007601F2">
          <w:rPr>
            <w:rStyle w:val="aa"/>
            <w:sz w:val="28"/>
            <w:szCs w:val="28"/>
            <w:lang w:val="en-US"/>
          </w:rPr>
          <w:t>https</w:t>
        </w:r>
        <w:r w:rsidRPr="007601F2">
          <w:rPr>
            <w:rStyle w:val="aa"/>
            <w:sz w:val="28"/>
            <w:szCs w:val="28"/>
          </w:rPr>
          <w:t>://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medi</w:t>
        </w:r>
        <w:proofErr w:type="spellEnd"/>
        <w:r w:rsidRPr="007601F2">
          <w:rPr>
            <w:rStyle w:val="aa"/>
            <w:sz w:val="28"/>
            <w:szCs w:val="28"/>
          </w:rPr>
          <w:t>.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7601F2">
          <w:rPr>
            <w:rStyle w:val="aa"/>
            <w:sz w:val="28"/>
            <w:szCs w:val="28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info</w:t>
        </w:r>
        <w:r w:rsidRPr="007601F2">
          <w:rPr>
            <w:rStyle w:val="aa"/>
            <w:sz w:val="28"/>
            <w:szCs w:val="28"/>
          </w:rPr>
          <w:t>/8123</w:t>
        </w:r>
      </w:hyperlink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</w:rPr>
      </w:pPr>
      <w:r w:rsidRPr="007601F2">
        <w:rPr>
          <w:sz w:val="28"/>
          <w:szCs w:val="28"/>
        </w:rPr>
        <w:t>3.</w:t>
      </w:r>
      <w:r>
        <w:rPr>
          <w:sz w:val="28"/>
          <w:szCs w:val="28"/>
        </w:rPr>
        <w:t xml:space="preserve">  </w:t>
      </w:r>
      <w:hyperlink r:id="rId12" w:history="1">
        <w:r w:rsidRPr="007601F2">
          <w:rPr>
            <w:rStyle w:val="aa"/>
            <w:sz w:val="28"/>
            <w:szCs w:val="28"/>
            <w:lang w:val="en-US"/>
          </w:rPr>
          <w:t>https</w:t>
        </w:r>
        <w:r w:rsidRPr="007601F2">
          <w:rPr>
            <w:rStyle w:val="aa"/>
            <w:sz w:val="28"/>
            <w:szCs w:val="28"/>
          </w:rPr>
          <w:t>://</w:t>
        </w:r>
        <w:r w:rsidRPr="007601F2">
          <w:rPr>
            <w:rStyle w:val="aa"/>
            <w:sz w:val="28"/>
            <w:szCs w:val="28"/>
            <w:lang w:val="en-US"/>
          </w:rPr>
          <w:t>www</w:t>
        </w:r>
        <w:r w:rsidRPr="007601F2">
          <w:rPr>
            <w:rStyle w:val="aa"/>
            <w:sz w:val="28"/>
            <w:szCs w:val="28"/>
          </w:rPr>
          <w:t>.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youtube</w:t>
        </w:r>
        <w:proofErr w:type="spellEnd"/>
        <w:r w:rsidRPr="007601F2">
          <w:rPr>
            <w:rStyle w:val="aa"/>
            <w:sz w:val="28"/>
            <w:szCs w:val="28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com</w:t>
        </w:r>
        <w:r w:rsidRPr="007601F2">
          <w:rPr>
            <w:rStyle w:val="aa"/>
            <w:sz w:val="28"/>
            <w:szCs w:val="28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watch</w:t>
        </w:r>
        <w:r w:rsidRPr="007601F2">
          <w:rPr>
            <w:rStyle w:val="aa"/>
            <w:sz w:val="28"/>
            <w:szCs w:val="28"/>
          </w:rPr>
          <w:t>?</w:t>
        </w:r>
        <w:r w:rsidRPr="007601F2">
          <w:rPr>
            <w:rStyle w:val="aa"/>
            <w:sz w:val="28"/>
            <w:szCs w:val="28"/>
            <w:lang w:val="en-US"/>
          </w:rPr>
          <w:t>v</w:t>
        </w:r>
        <w:r w:rsidRPr="007601F2">
          <w:rPr>
            <w:rStyle w:val="aa"/>
            <w:sz w:val="28"/>
            <w:szCs w:val="28"/>
          </w:rPr>
          <w:t>=-</w:t>
        </w:r>
      </w:hyperlink>
      <w:hyperlink r:id="rId13" w:history="1">
        <w:r w:rsidRPr="007601F2">
          <w:rPr>
            <w:rStyle w:val="aa"/>
            <w:sz w:val="28"/>
            <w:szCs w:val="28"/>
          </w:rPr>
          <w:t>8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Vawyzh</w:t>
        </w:r>
        <w:proofErr w:type="spellEnd"/>
        <w:r w:rsidRPr="007601F2">
          <w:rPr>
            <w:rStyle w:val="aa"/>
            <w:sz w:val="28"/>
            <w:szCs w:val="28"/>
          </w:rPr>
          <w:t>0</w:t>
        </w:r>
        <w:r w:rsidRPr="007601F2">
          <w:rPr>
            <w:rStyle w:val="aa"/>
            <w:sz w:val="28"/>
            <w:szCs w:val="28"/>
            <w:lang w:val="en-US"/>
          </w:rPr>
          <w:t>U</w:t>
        </w:r>
        <w:r w:rsidRPr="007601F2">
          <w:rPr>
            <w:rStyle w:val="aa"/>
            <w:sz w:val="28"/>
            <w:szCs w:val="28"/>
          </w:rPr>
          <w:t>0</w:t>
        </w:r>
      </w:hyperlink>
      <w:r w:rsidRPr="007601F2">
        <w:rPr>
          <w:sz w:val="28"/>
          <w:szCs w:val="28"/>
        </w:rPr>
        <w:t xml:space="preserve"> </w:t>
      </w:r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</w:rPr>
      </w:pPr>
      <w:r w:rsidRPr="007601F2">
        <w:rPr>
          <w:sz w:val="28"/>
          <w:szCs w:val="28"/>
        </w:rPr>
        <w:t xml:space="preserve"> 4.</w:t>
      </w:r>
      <w:r>
        <w:rPr>
          <w:sz w:val="28"/>
          <w:szCs w:val="28"/>
        </w:rPr>
        <w:t xml:space="preserve"> </w:t>
      </w:r>
      <w:hyperlink r:id="rId14" w:history="1">
        <w:r w:rsidRPr="007601F2">
          <w:rPr>
            <w:rStyle w:val="aa"/>
            <w:sz w:val="28"/>
            <w:szCs w:val="28"/>
            <w:lang w:val="en-US"/>
          </w:rPr>
          <w:t>https</w:t>
        </w:r>
        <w:r w:rsidRPr="007601F2">
          <w:rPr>
            <w:rStyle w:val="aa"/>
            <w:sz w:val="28"/>
            <w:szCs w:val="28"/>
          </w:rPr>
          <w:t>://</w:t>
        </w:r>
        <w:r w:rsidRPr="007601F2">
          <w:rPr>
            <w:rStyle w:val="aa"/>
            <w:sz w:val="28"/>
            <w:szCs w:val="28"/>
            <w:lang w:val="en-US"/>
          </w:rPr>
          <w:t>www</w:t>
        </w:r>
        <w:r w:rsidRPr="007601F2">
          <w:rPr>
            <w:rStyle w:val="aa"/>
            <w:sz w:val="28"/>
            <w:szCs w:val="28"/>
          </w:rPr>
          <w:t>.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youtube</w:t>
        </w:r>
        <w:proofErr w:type="spellEnd"/>
        <w:r w:rsidRPr="007601F2">
          <w:rPr>
            <w:rStyle w:val="aa"/>
            <w:sz w:val="28"/>
            <w:szCs w:val="28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com</w:t>
        </w:r>
        <w:r w:rsidRPr="007601F2">
          <w:rPr>
            <w:rStyle w:val="aa"/>
            <w:sz w:val="28"/>
            <w:szCs w:val="28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watch</w:t>
        </w:r>
        <w:r w:rsidRPr="007601F2">
          <w:rPr>
            <w:rStyle w:val="aa"/>
            <w:sz w:val="28"/>
            <w:szCs w:val="28"/>
          </w:rPr>
          <w:t>?</w:t>
        </w:r>
        <w:r w:rsidRPr="007601F2">
          <w:rPr>
            <w:rStyle w:val="aa"/>
            <w:sz w:val="28"/>
            <w:szCs w:val="28"/>
            <w:lang w:val="en-US"/>
          </w:rPr>
          <w:t>v</w:t>
        </w:r>
        <w:r w:rsidRPr="007601F2">
          <w:rPr>
            <w:rStyle w:val="aa"/>
            <w:sz w:val="28"/>
            <w:szCs w:val="28"/>
          </w:rPr>
          <w:t>=</w:t>
        </w:r>
        <w:r w:rsidRPr="007601F2">
          <w:rPr>
            <w:rStyle w:val="aa"/>
            <w:sz w:val="28"/>
            <w:szCs w:val="28"/>
            <w:lang w:val="en-US"/>
          </w:rPr>
          <w:t>b</w:t>
        </w:r>
        <w:r w:rsidRPr="007601F2">
          <w:rPr>
            <w:rStyle w:val="aa"/>
            <w:sz w:val="28"/>
            <w:szCs w:val="28"/>
          </w:rPr>
          <w:t>63</w:t>
        </w:r>
        <w:r w:rsidRPr="007601F2">
          <w:rPr>
            <w:rStyle w:val="aa"/>
            <w:sz w:val="28"/>
            <w:szCs w:val="28"/>
            <w:lang w:val="en-US"/>
          </w:rPr>
          <w:t>r</w:t>
        </w:r>
        <w:r w:rsidRPr="007601F2">
          <w:rPr>
            <w:rStyle w:val="aa"/>
            <w:sz w:val="28"/>
            <w:szCs w:val="28"/>
          </w:rPr>
          <w:t>022</w:t>
        </w:r>
        <w:r w:rsidRPr="007601F2">
          <w:rPr>
            <w:rStyle w:val="aa"/>
            <w:sz w:val="28"/>
            <w:szCs w:val="28"/>
            <w:lang w:val="en-US"/>
          </w:rPr>
          <w:t>ZGWM</w:t>
        </w:r>
      </w:hyperlink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  <w:u w:val="single"/>
        </w:rPr>
      </w:pPr>
      <w:r w:rsidRPr="007601F2">
        <w:rPr>
          <w:sz w:val="28"/>
          <w:szCs w:val="28"/>
        </w:rPr>
        <w:t>5.</w:t>
      </w:r>
      <w:r>
        <w:rPr>
          <w:sz w:val="28"/>
          <w:szCs w:val="28"/>
        </w:rPr>
        <w:t xml:space="preserve">  </w:t>
      </w:r>
      <w:hyperlink r:id="rId15" w:history="1">
        <w:r w:rsidRPr="007601F2">
          <w:rPr>
            <w:rStyle w:val="aa"/>
            <w:sz w:val="28"/>
            <w:szCs w:val="28"/>
            <w:lang w:val="en-US"/>
          </w:rPr>
          <w:t>https</w:t>
        </w:r>
        <w:r w:rsidRPr="007601F2">
          <w:rPr>
            <w:rStyle w:val="aa"/>
            <w:sz w:val="28"/>
            <w:szCs w:val="28"/>
          </w:rPr>
          <w:t>://</w:t>
        </w:r>
      </w:hyperlink>
      <w:hyperlink r:id="rId16" w:history="1">
        <w:r w:rsidRPr="007601F2">
          <w:rPr>
            <w:rStyle w:val="aa"/>
            <w:sz w:val="28"/>
            <w:szCs w:val="28"/>
            <w:lang w:val="en-US"/>
          </w:rPr>
          <w:t>www</w:t>
        </w:r>
        <w:r w:rsidRPr="007601F2">
          <w:rPr>
            <w:rStyle w:val="aa"/>
            <w:sz w:val="28"/>
            <w:szCs w:val="28"/>
          </w:rPr>
          <w:t>.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youtube</w:t>
        </w:r>
        <w:proofErr w:type="spellEnd"/>
        <w:r w:rsidRPr="007601F2">
          <w:rPr>
            <w:rStyle w:val="aa"/>
            <w:sz w:val="28"/>
            <w:szCs w:val="28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com</w:t>
        </w:r>
        <w:r w:rsidRPr="007601F2">
          <w:rPr>
            <w:rStyle w:val="aa"/>
            <w:sz w:val="28"/>
            <w:szCs w:val="28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watch</w:t>
        </w:r>
        <w:r w:rsidRPr="007601F2">
          <w:rPr>
            <w:rStyle w:val="aa"/>
            <w:sz w:val="28"/>
            <w:szCs w:val="28"/>
          </w:rPr>
          <w:t>?</w:t>
        </w:r>
        <w:r w:rsidRPr="007601F2">
          <w:rPr>
            <w:rStyle w:val="aa"/>
            <w:sz w:val="28"/>
            <w:szCs w:val="28"/>
            <w:lang w:val="en-US"/>
          </w:rPr>
          <w:t>v</w:t>
        </w:r>
        <w:r w:rsidRPr="007601F2">
          <w:rPr>
            <w:rStyle w:val="aa"/>
            <w:sz w:val="28"/>
            <w:szCs w:val="28"/>
          </w:rPr>
          <w:t>=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i</w:t>
        </w:r>
        <w:proofErr w:type="spellEnd"/>
        <w:r w:rsidRPr="007601F2">
          <w:rPr>
            <w:rStyle w:val="aa"/>
            <w:sz w:val="28"/>
            <w:szCs w:val="28"/>
          </w:rPr>
          <w:t>44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IEk</w:t>
        </w:r>
        <w:proofErr w:type="spellEnd"/>
        <w:r w:rsidRPr="007601F2">
          <w:rPr>
            <w:rStyle w:val="aa"/>
            <w:sz w:val="28"/>
            <w:szCs w:val="28"/>
          </w:rPr>
          <w:t>0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nKiA</w:t>
        </w:r>
        <w:proofErr w:type="spellEnd"/>
      </w:hyperlink>
    </w:p>
    <w:p w:rsidR="007601F2" w:rsidRPr="007601F2" w:rsidRDefault="00F56DB3" w:rsidP="007601F2">
      <w:pPr>
        <w:ind w:left="142" w:hanging="142"/>
        <w:jc w:val="both"/>
        <w:rPr>
          <w:sz w:val="28"/>
          <w:szCs w:val="28"/>
        </w:rPr>
      </w:pPr>
      <w:r w:rsidRPr="007601F2">
        <w:rPr>
          <w:sz w:val="28"/>
          <w:szCs w:val="28"/>
        </w:rPr>
        <w:t>6.</w:t>
      </w:r>
      <w:hyperlink r:id="rId17" w:history="1">
        <w:r w:rsidR="00AA586C" w:rsidRPr="007601F2">
          <w:rPr>
            <w:rStyle w:val="aa"/>
            <w:sz w:val="28"/>
            <w:szCs w:val="28"/>
            <w:lang w:val="en-US"/>
          </w:rPr>
          <w:t>https</w:t>
        </w:r>
        <w:r w:rsidR="00AA586C" w:rsidRPr="007601F2">
          <w:rPr>
            <w:rStyle w:val="aa"/>
            <w:sz w:val="28"/>
            <w:szCs w:val="28"/>
          </w:rPr>
          <w:t>://</w:t>
        </w:r>
      </w:hyperlink>
      <w:hyperlink r:id="rId18" w:history="1"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neuronews</w:t>
        </w:r>
        <w:proofErr w:type="spellEnd"/>
        <w:r w:rsidR="00AA586C" w:rsidRPr="007601F2">
          <w:rPr>
            <w:rStyle w:val="aa"/>
            <w:sz w:val="28"/>
            <w:szCs w:val="28"/>
          </w:rPr>
          <w:t>.</w:t>
        </w:r>
        <w:r w:rsidR="00AA586C" w:rsidRPr="007601F2">
          <w:rPr>
            <w:rStyle w:val="aa"/>
            <w:sz w:val="28"/>
            <w:szCs w:val="28"/>
            <w:lang w:val="en-US"/>
          </w:rPr>
          <w:t>com</w:t>
        </w:r>
        <w:r w:rsidR="00AA586C" w:rsidRPr="007601F2">
          <w:rPr>
            <w:rStyle w:val="aa"/>
            <w:sz w:val="28"/>
            <w:szCs w:val="28"/>
          </w:rPr>
          <w:t>.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ua</w:t>
        </w:r>
        <w:proofErr w:type="spellEnd"/>
        <w:r w:rsidR="00AA586C" w:rsidRPr="007601F2">
          <w:rPr>
            <w:rStyle w:val="aa"/>
            <w:sz w:val="28"/>
            <w:szCs w:val="28"/>
          </w:rPr>
          <w:t>/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ru</w:t>
        </w:r>
        <w:proofErr w:type="spellEnd"/>
        <w:r w:rsidR="00AA586C" w:rsidRPr="007601F2">
          <w:rPr>
            <w:rStyle w:val="aa"/>
            <w:sz w:val="28"/>
            <w:szCs w:val="28"/>
          </w:rPr>
          <w:t>/</w:t>
        </w:r>
        <w:r w:rsidR="00AA586C" w:rsidRPr="007601F2">
          <w:rPr>
            <w:rStyle w:val="aa"/>
            <w:sz w:val="28"/>
            <w:szCs w:val="28"/>
            <w:lang w:val="en-US"/>
          </w:rPr>
          <w:t>issue</w:t>
        </w:r>
        <w:r w:rsidR="00AA586C" w:rsidRPr="007601F2">
          <w:rPr>
            <w:rStyle w:val="aa"/>
            <w:sz w:val="28"/>
            <w:szCs w:val="28"/>
          </w:rPr>
          <w:t>-</w:t>
        </w:r>
        <w:r w:rsidR="00AA586C" w:rsidRPr="007601F2">
          <w:rPr>
            <w:rStyle w:val="aa"/>
            <w:sz w:val="28"/>
            <w:szCs w:val="28"/>
            <w:lang w:val="en-US"/>
          </w:rPr>
          <w:t>article</w:t>
        </w:r>
        <w:r w:rsidR="00AA586C" w:rsidRPr="007601F2">
          <w:rPr>
            <w:rStyle w:val="aa"/>
            <w:sz w:val="28"/>
            <w:szCs w:val="28"/>
          </w:rPr>
          <w:t>-146/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Sindrom</w:t>
        </w:r>
        <w:proofErr w:type="spellEnd"/>
        <w:r w:rsidR="00AA586C" w:rsidRPr="007601F2">
          <w:rPr>
            <w:rStyle w:val="aa"/>
            <w:sz w:val="28"/>
            <w:szCs w:val="28"/>
          </w:rPr>
          <w:t>-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deficita</w:t>
        </w:r>
        <w:proofErr w:type="spellEnd"/>
        <w:r w:rsidR="00AA586C" w:rsidRPr="007601F2">
          <w:rPr>
            <w:rStyle w:val="aa"/>
            <w:sz w:val="28"/>
            <w:szCs w:val="28"/>
          </w:rPr>
          <w:t>-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vnimaniya</w:t>
        </w:r>
        <w:proofErr w:type="spellEnd"/>
        <w:r w:rsidR="00AA586C" w:rsidRPr="007601F2">
          <w:rPr>
            <w:rStyle w:val="aa"/>
            <w:sz w:val="28"/>
            <w:szCs w:val="28"/>
          </w:rPr>
          <w:t>-</w:t>
        </w:r>
        <w:r w:rsidR="00AA586C" w:rsidRPr="007601F2">
          <w:rPr>
            <w:rStyle w:val="aa"/>
            <w:sz w:val="28"/>
            <w:szCs w:val="28"/>
            <w:lang w:val="en-US"/>
          </w:rPr>
          <w:t>s</w:t>
        </w:r>
        <w:r w:rsidR="00AA586C" w:rsidRPr="007601F2">
          <w:rPr>
            <w:rStyle w:val="aa"/>
            <w:sz w:val="28"/>
            <w:szCs w:val="28"/>
          </w:rPr>
          <w:t>-</w:t>
        </w:r>
        <w:r w:rsidR="007A18CE" w:rsidRPr="007601F2">
          <w:rPr>
            <w:rStyle w:val="aa"/>
            <w:sz w:val="28"/>
            <w:szCs w:val="28"/>
          </w:rPr>
          <w:t xml:space="preserve"> 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giperaktivnostyu</w:t>
        </w:r>
        <w:proofErr w:type="spellEnd"/>
        <w:r w:rsidR="00AA586C" w:rsidRPr="007601F2">
          <w:rPr>
            <w:rStyle w:val="aa"/>
            <w:sz w:val="28"/>
            <w:szCs w:val="28"/>
          </w:rPr>
          <w:t>-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ot</w:t>
        </w:r>
        <w:proofErr w:type="spellEnd"/>
        <w:r w:rsidR="00AA586C" w:rsidRPr="007601F2">
          <w:rPr>
            <w:rStyle w:val="aa"/>
            <w:sz w:val="28"/>
            <w:szCs w:val="28"/>
          </w:rPr>
          <w:t>-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predrassudkov</w:t>
        </w:r>
        <w:proofErr w:type="spellEnd"/>
        <w:r w:rsidR="00AA586C" w:rsidRPr="007601F2">
          <w:rPr>
            <w:rStyle w:val="aa"/>
            <w:sz w:val="28"/>
            <w:szCs w:val="28"/>
          </w:rPr>
          <w:t>-</w:t>
        </w:r>
        <w:r w:rsidR="00AA586C" w:rsidRPr="007601F2">
          <w:rPr>
            <w:rStyle w:val="aa"/>
            <w:sz w:val="28"/>
            <w:szCs w:val="28"/>
            <w:lang w:val="en-US"/>
          </w:rPr>
          <w:t>k</w:t>
        </w:r>
        <w:r w:rsidR="00AA586C" w:rsidRPr="007601F2">
          <w:rPr>
            <w:rStyle w:val="aa"/>
            <w:sz w:val="28"/>
            <w:szCs w:val="28"/>
          </w:rPr>
          <w:t>-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prakticheskoy</w:t>
        </w:r>
        <w:proofErr w:type="spellEnd"/>
        <w:r w:rsidR="00AA586C" w:rsidRPr="007601F2">
          <w:rPr>
            <w:rStyle w:val="aa"/>
            <w:sz w:val="28"/>
            <w:szCs w:val="28"/>
          </w:rPr>
          <w:t>-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pomoshchi</w:t>
        </w:r>
        <w:proofErr w:type="spellEnd"/>
        <w:r w:rsidR="00AA586C" w:rsidRPr="007601F2">
          <w:rPr>
            <w:rStyle w:val="aa"/>
            <w:sz w:val="28"/>
            <w:szCs w:val="28"/>
          </w:rPr>
          <w:t>#</w:t>
        </w:r>
        <w:proofErr w:type="spellStart"/>
        <w:r w:rsidR="00AA586C" w:rsidRPr="007601F2">
          <w:rPr>
            <w:rStyle w:val="aa"/>
            <w:sz w:val="28"/>
            <w:szCs w:val="28"/>
            <w:lang w:val="en-US"/>
          </w:rPr>
          <w:t>gsc</w:t>
        </w:r>
        <w:proofErr w:type="spellEnd"/>
        <w:r w:rsidR="00AA586C" w:rsidRPr="007601F2">
          <w:rPr>
            <w:rStyle w:val="aa"/>
            <w:sz w:val="28"/>
            <w:szCs w:val="28"/>
          </w:rPr>
          <w:t>.</w:t>
        </w:r>
        <w:r w:rsidR="00AA586C" w:rsidRPr="007601F2">
          <w:rPr>
            <w:rStyle w:val="aa"/>
            <w:sz w:val="28"/>
            <w:szCs w:val="28"/>
            <w:lang w:val="en-US"/>
          </w:rPr>
          <w:t>tab</w:t>
        </w:r>
        <w:r w:rsidR="00AA586C" w:rsidRPr="007601F2">
          <w:rPr>
            <w:rStyle w:val="aa"/>
            <w:sz w:val="28"/>
            <w:szCs w:val="28"/>
          </w:rPr>
          <w:t>=0</w:t>
        </w:r>
      </w:hyperlink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</w:rPr>
      </w:pPr>
      <w:r w:rsidRPr="007601F2">
        <w:rPr>
          <w:sz w:val="28"/>
          <w:szCs w:val="28"/>
        </w:rPr>
        <w:t>7.</w:t>
      </w:r>
      <w:r>
        <w:rPr>
          <w:sz w:val="28"/>
          <w:szCs w:val="28"/>
        </w:rPr>
        <w:t xml:space="preserve">   </w:t>
      </w:r>
      <w:hyperlink r:id="rId19" w:history="1">
        <w:r w:rsidRPr="007601F2">
          <w:rPr>
            <w:rStyle w:val="aa"/>
            <w:sz w:val="28"/>
            <w:szCs w:val="28"/>
            <w:lang w:val="en-US"/>
          </w:rPr>
          <w:t>http</w:t>
        </w:r>
        <w:r w:rsidRPr="007601F2">
          <w:rPr>
            <w:rStyle w:val="aa"/>
            <w:sz w:val="28"/>
            <w:szCs w:val="28"/>
          </w:rPr>
          <w:t>://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sdvglife</w:t>
        </w:r>
        <w:proofErr w:type="spellEnd"/>
        <w:r w:rsidRPr="007601F2">
          <w:rPr>
            <w:rStyle w:val="aa"/>
            <w:sz w:val="28"/>
            <w:szCs w:val="28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org</w:t>
        </w:r>
        <w:r w:rsidRPr="007601F2">
          <w:rPr>
            <w:rStyle w:val="aa"/>
            <w:sz w:val="28"/>
            <w:szCs w:val="28"/>
          </w:rPr>
          <w:t>/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zapiski</w:t>
        </w:r>
        <w:proofErr w:type="spellEnd"/>
        <w:r w:rsidRPr="007601F2">
          <w:rPr>
            <w:rStyle w:val="aa"/>
            <w:sz w:val="28"/>
            <w:szCs w:val="28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part</w:t>
        </w:r>
        <w:r w:rsidRPr="007601F2">
          <w:rPr>
            <w:rStyle w:val="aa"/>
            <w:sz w:val="28"/>
            <w:szCs w:val="28"/>
          </w:rPr>
          <w:t>-2/</w:t>
        </w:r>
        <w:r w:rsidRPr="007601F2">
          <w:rPr>
            <w:rStyle w:val="aa"/>
            <w:sz w:val="28"/>
            <w:szCs w:val="28"/>
            <w:lang w:val="en-US"/>
          </w:rPr>
          <w:t>causes</w:t>
        </w:r>
        <w:r w:rsidRPr="007601F2">
          <w:rPr>
            <w:rStyle w:val="aa"/>
            <w:sz w:val="28"/>
            <w:szCs w:val="28"/>
          </w:rPr>
          <w:t>-</w:t>
        </w:r>
        <w:r w:rsidRPr="007601F2">
          <w:rPr>
            <w:rStyle w:val="aa"/>
            <w:sz w:val="28"/>
            <w:szCs w:val="28"/>
            <w:lang w:val="en-US"/>
          </w:rPr>
          <w:t>of</w:t>
        </w:r>
        <w:r w:rsidRPr="007601F2">
          <w:rPr>
            <w:rStyle w:val="aa"/>
            <w:sz w:val="28"/>
            <w:szCs w:val="28"/>
          </w:rPr>
          <w:t>-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adhd</w:t>
        </w:r>
        <w:proofErr w:type="spellEnd"/>
        <w:r w:rsidRPr="007601F2">
          <w:rPr>
            <w:rStyle w:val="aa"/>
            <w:sz w:val="28"/>
            <w:szCs w:val="28"/>
          </w:rPr>
          <w:t>/</w:t>
        </w:r>
      </w:hyperlink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</w:rPr>
      </w:pPr>
      <w:r w:rsidRPr="007601F2">
        <w:rPr>
          <w:sz w:val="28"/>
          <w:szCs w:val="28"/>
        </w:rPr>
        <w:t>8.</w:t>
      </w:r>
      <w:r>
        <w:rPr>
          <w:sz w:val="28"/>
          <w:szCs w:val="28"/>
        </w:rPr>
        <w:t xml:space="preserve">   </w:t>
      </w:r>
      <w:hyperlink r:id="rId20" w:history="1">
        <w:r w:rsidRPr="007601F2">
          <w:rPr>
            <w:rStyle w:val="aa"/>
            <w:sz w:val="28"/>
            <w:szCs w:val="28"/>
            <w:lang w:val="en-US"/>
          </w:rPr>
          <w:t>https</w:t>
        </w:r>
        <w:r w:rsidRPr="007601F2">
          <w:rPr>
            <w:rStyle w:val="aa"/>
            <w:sz w:val="28"/>
            <w:szCs w:val="28"/>
          </w:rPr>
          <w:t>://</w:t>
        </w:r>
      </w:hyperlink>
      <w:hyperlink r:id="rId21" w:history="1">
        <w:r w:rsidRPr="007601F2">
          <w:rPr>
            <w:rStyle w:val="aa"/>
            <w:sz w:val="28"/>
            <w:szCs w:val="28"/>
            <w:lang w:val="en-US"/>
          </w:rPr>
          <w:t>www</w:t>
        </w:r>
        <w:r w:rsidRPr="007601F2">
          <w:rPr>
            <w:rStyle w:val="aa"/>
            <w:sz w:val="28"/>
            <w:szCs w:val="28"/>
          </w:rPr>
          <w:t>.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youtube</w:t>
        </w:r>
        <w:proofErr w:type="spellEnd"/>
        <w:r w:rsidRPr="007601F2">
          <w:rPr>
            <w:rStyle w:val="aa"/>
            <w:sz w:val="28"/>
            <w:szCs w:val="28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com</w:t>
        </w:r>
        <w:r w:rsidRPr="007601F2">
          <w:rPr>
            <w:rStyle w:val="aa"/>
            <w:sz w:val="28"/>
            <w:szCs w:val="28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watch</w:t>
        </w:r>
        <w:r w:rsidRPr="007601F2">
          <w:rPr>
            <w:rStyle w:val="aa"/>
            <w:sz w:val="28"/>
            <w:szCs w:val="28"/>
          </w:rPr>
          <w:t>?</w:t>
        </w:r>
        <w:r w:rsidRPr="007601F2">
          <w:rPr>
            <w:rStyle w:val="aa"/>
            <w:sz w:val="28"/>
            <w:szCs w:val="28"/>
            <w:lang w:val="en-US"/>
          </w:rPr>
          <w:t>v</w:t>
        </w:r>
        <w:r w:rsidRPr="007601F2">
          <w:rPr>
            <w:rStyle w:val="aa"/>
            <w:sz w:val="28"/>
            <w:szCs w:val="28"/>
          </w:rPr>
          <w:t>=8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BGjCi</w:t>
        </w:r>
        <w:proofErr w:type="spellEnd"/>
        <w:r w:rsidRPr="007601F2">
          <w:rPr>
            <w:rStyle w:val="aa"/>
            <w:sz w:val="28"/>
            <w:szCs w:val="28"/>
          </w:rPr>
          <w:t>3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Mh</w:t>
        </w:r>
        <w:proofErr w:type="spellEnd"/>
        <w:r w:rsidRPr="007601F2">
          <w:rPr>
            <w:rStyle w:val="aa"/>
            <w:sz w:val="28"/>
            <w:szCs w:val="28"/>
          </w:rPr>
          <w:t>68</w:t>
        </w:r>
      </w:hyperlink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  <w:u w:val="single"/>
        </w:rPr>
      </w:pPr>
      <w:r w:rsidRPr="007601F2">
        <w:rPr>
          <w:sz w:val="28"/>
          <w:szCs w:val="28"/>
        </w:rPr>
        <w:t>9.</w:t>
      </w:r>
      <w:r>
        <w:rPr>
          <w:sz w:val="28"/>
          <w:szCs w:val="28"/>
        </w:rPr>
        <w:t xml:space="preserve">   </w:t>
      </w:r>
      <w:hyperlink r:id="rId22" w:history="1">
        <w:r w:rsidRPr="007601F2">
          <w:rPr>
            <w:rStyle w:val="aa"/>
            <w:sz w:val="28"/>
            <w:szCs w:val="28"/>
            <w:lang w:val="en-US"/>
          </w:rPr>
          <w:t>http</w:t>
        </w:r>
        <w:r w:rsidRPr="007601F2">
          <w:rPr>
            <w:rStyle w:val="aa"/>
            <w:sz w:val="28"/>
            <w:szCs w:val="28"/>
          </w:rPr>
          <w:t>://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demsvet</w:t>
        </w:r>
        <w:proofErr w:type="spellEnd"/>
        <w:r w:rsidRPr="007601F2">
          <w:rPr>
            <w:rStyle w:val="aa"/>
            <w:sz w:val="28"/>
            <w:szCs w:val="28"/>
          </w:rPr>
          <w:t>.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7601F2">
          <w:rPr>
            <w:rStyle w:val="aa"/>
            <w:sz w:val="28"/>
            <w:szCs w:val="28"/>
          </w:rPr>
          <w:t>/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detskaya</w:t>
        </w:r>
        <w:proofErr w:type="spellEnd"/>
        <w:r w:rsidRPr="007601F2">
          <w:rPr>
            <w:rStyle w:val="aa"/>
            <w:sz w:val="28"/>
            <w:szCs w:val="28"/>
          </w:rPr>
          <w:t>-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kniga</w:t>
        </w:r>
        <w:proofErr w:type="spellEnd"/>
        <w:r w:rsidRPr="007601F2">
          <w:rPr>
            <w:rStyle w:val="aa"/>
            <w:sz w:val="28"/>
            <w:szCs w:val="28"/>
          </w:rPr>
          <w:t>/3146</w:t>
        </w:r>
      </w:hyperlink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</w:rPr>
      </w:pPr>
      <w:r w:rsidRPr="007601F2">
        <w:rPr>
          <w:sz w:val="28"/>
          <w:szCs w:val="28"/>
        </w:rPr>
        <w:t xml:space="preserve">10. </w:t>
      </w:r>
      <w:hyperlink r:id="rId23" w:history="1">
        <w:r w:rsidRPr="007601F2">
          <w:rPr>
            <w:rStyle w:val="aa"/>
            <w:sz w:val="28"/>
            <w:szCs w:val="28"/>
            <w:lang w:val="en-US"/>
          </w:rPr>
          <w:t>http</w:t>
        </w:r>
        <w:r w:rsidRPr="007601F2">
          <w:rPr>
            <w:rStyle w:val="aa"/>
            <w:sz w:val="28"/>
            <w:szCs w:val="28"/>
          </w:rPr>
          <w:t>://</w:t>
        </w:r>
        <w:r w:rsidRPr="007601F2">
          <w:rPr>
            <w:rStyle w:val="aa"/>
            <w:sz w:val="28"/>
            <w:szCs w:val="28"/>
            <w:lang w:val="en-US"/>
          </w:rPr>
          <w:t>www</w:t>
        </w:r>
        <w:r w:rsidRPr="007601F2">
          <w:rPr>
            <w:rStyle w:val="aa"/>
            <w:sz w:val="28"/>
            <w:szCs w:val="28"/>
          </w:rPr>
          <w:t>.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inminds</w:t>
        </w:r>
        <w:proofErr w:type="spellEnd"/>
        <w:r w:rsidRPr="007601F2">
          <w:rPr>
            <w:rStyle w:val="aa"/>
            <w:sz w:val="28"/>
            <w:szCs w:val="28"/>
          </w:rPr>
          <w:t>.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7601F2">
          <w:rPr>
            <w:rStyle w:val="aa"/>
            <w:sz w:val="28"/>
            <w:szCs w:val="28"/>
          </w:rPr>
          <w:t>/</w:t>
        </w:r>
        <w:proofErr w:type="spellStart"/>
        <w:r w:rsidRPr="007601F2">
          <w:rPr>
            <w:rStyle w:val="aa"/>
            <w:sz w:val="28"/>
            <w:szCs w:val="28"/>
            <w:lang w:val="en-US"/>
          </w:rPr>
          <w:t>fmads</w:t>
        </w:r>
        <w:proofErr w:type="spellEnd"/>
        <w:r w:rsidRPr="007601F2">
          <w:rPr>
            <w:rStyle w:val="aa"/>
            <w:sz w:val="28"/>
            <w:szCs w:val="28"/>
          </w:rPr>
          <w:t>-776-1.</w:t>
        </w:r>
        <w:r w:rsidRPr="007601F2">
          <w:rPr>
            <w:rStyle w:val="aa"/>
            <w:sz w:val="28"/>
            <w:szCs w:val="28"/>
            <w:lang w:val="en-US"/>
          </w:rPr>
          <w:t>html</w:t>
        </w:r>
      </w:hyperlink>
    </w:p>
    <w:p w:rsidR="007601F2" w:rsidRPr="00774B6C" w:rsidRDefault="007601F2" w:rsidP="007601F2">
      <w:pPr>
        <w:ind w:left="142" w:hanging="142"/>
        <w:jc w:val="both"/>
        <w:rPr>
          <w:sz w:val="28"/>
          <w:szCs w:val="28"/>
          <w:lang w:val="en-US"/>
        </w:rPr>
      </w:pPr>
      <w:r w:rsidRPr="00774B6C">
        <w:rPr>
          <w:sz w:val="28"/>
          <w:szCs w:val="28"/>
          <w:lang w:val="en-US"/>
        </w:rPr>
        <w:t xml:space="preserve">11. </w:t>
      </w:r>
      <w:hyperlink r:id="rId24" w:history="1">
        <w:r w:rsidRPr="007601F2">
          <w:rPr>
            <w:rStyle w:val="aa"/>
            <w:sz w:val="28"/>
            <w:szCs w:val="28"/>
            <w:lang w:val="en-US"/>
          </w:rPr>
          <w:t>http</w:t>
        </w:r>
        <w:r w:rsidRPr="00774B6C">
          <w:rPr>
            <w:rStyle w:val="aa"/>
            <w:sz w:val="28"/>
            <w:szCs w:val="28"/>
            <w:lang w:val="en-US"/>
          </w:rPr>
          <w:t>://</w:t>
        </w:r>
        <w:r w:rsidRPr="007601F2">
          <w:rPr>
            <w:rStyle w:val="aa"/>
            <w:sz w:val="28"/>
            <w:szCs w:val="28"/>
            <w:lang w:val="en-US"/>
          </w:rPr>
          <w:t>pedlib</w:t>
        </w:r>
        <w:r w:rsidRPr="00774B6C">
          <w:rPr>
            <w:rStyle w:val="aa"/>
            <w:sz w:val="28"/>
            <w:szCs w:val="28"/>
            <w:lang w:val="en-US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ru</w:t>
        </w:r>
        <w:r w:rsidRPr="00774B6C">
          <w:rPr>
            <w:rStyle w:val="aa"/>
            <w:sz w:val="28"/>
            <w:szCs w:val="28"/>
            <w:lang w:val="en-US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Books</w:t>
        </w:r>
        <w:r w:rsidRPr="00774B6C">
          <w:rPr>
            <w:rStyle w:val="aa"/>
            <w:sz w:val="28"/>
            <w:szCs w:val="28"/>
            <w:lang w:val="en-US"/>
          </w:rPr>
          <w:t>/2/0243/2_0243-6.</w:t>
        </w:r>
        <w:r w:rsidRPr="007601F2">
          <w:rPr>
            <w:rStyle w:val="aa"/>
            <w:sz w:val="28"/>
            <w:szCs w:val="28"/>
            <w:lang w:val="en-US"/>
          </w:rPr>
          <w:t>shtml</w:t>
        </w:r>
      </w:hyperlink>
    </w:p>
    <w:p w:rsidR="007601F2" w:rsidRPr="007601F2" w:rsidRDefault="007601F2" w:rsidP="007601F2">
      <w:pPr>
        <w:ind w:left="142" w:hanging="142"/>
        <w:jc w:val="both"/>
        <w:rPr>
          <w:sz w:val="28"/>
          <w:szCs w:val="28"/>
          <w:lang w:val="en-US"/>
        </w:rPr>
      </w:pPr>
      <w:r w:rsidRPr="007601F2">
        <w:rPr>
          <w:sz w:val="28"/>
          <w:szCs w:val="28"/>
          <w:lang w:val="en-US"/>
        </w:rPr>
        <w:t>12</w:t>
      </w:r>
      <w:proofErr w:type="gramStart"/>
      <w:r w:rsidRPr="007601F2">
        <w:rPr>
          <w:sz w:val="28"/>
          <w:szCs w:val="28"/>
          <w:lang w:val="en-US"/>
        </w:rPr>
        <w:t>.</w:t>
      </w:r>
      <w:proofErr w:type="gramEnd"/>
      <w:r w:rsidR="007265E2">
        <w:fldChar w:fldCharType="begin"/>
      </w:r>
      <w:r w:rsidR="007265E2" w:rsidRPr="007265E2">
        <w:rPr>
          <w:lang w:val="en-US"/>
        </w:rPr>
        <w:instrText xml:space="preserve"> HYPERLINK "http://present5.com/sindrom-deficita-vnimaniya-i-giperaktivnostisdvg-attention-%20%20%20%20deficithyperactivity-disorderadhd/" </w:instrText>
      </w:r>
      <w:r w:rsidR="007265E2">
        <w:fldChar w:fldCharType="separate"/>
      </w:r>
      <w:r w:rsidRPr="00180450">
        <w:rPr>
          <w:rStyle w:val="aa"/>
          <w:sz w:val="28"/>
          <w:szCs w:val="28"/>
          <w:lang w:val="en-US"/>
        </w:rPr>
        <w:t xml:space="preserve">http://present5.com/sindrom-deficita-vnimaniya-i-giperaktivnostisdvg-attention-    </w:t>
      </w:r>
      <w:proofErr w:type="spellStart"/>
      <w:r w:rsidRPr="00180450">
        <w:rPr>
          <w:rStyle w:val="aa"/>
          <w:sz w:val="28"/>
          <w:szCs w:val="28"/>
          <w:lang w:val="en-US"/>
        </w:rPr>
        <w:t>deficithyperactivity-disorderadhd</w:t>
      </w:r>
      <w:proofErr w:type="spellEnd"/>
      <w:r w:rsidRPr="00180450">
        <w:rPr>
          <w:rStyle w:val="aa"/>
          <w:sz w:val="28"/>
          <w:szCs w:val="28"/>
          <w:lang w:val="en-US"/>
        </w:rPr>
        <w:t>/</w:t>
      </w:r>
      <w:r w:rsidR="007265E2">
        <w:rPr>
          <w:rStyle w:val="aa"/>
          <w:sz w:val="28"/>
          <w:szCs w:val="28"/>
          <w:lang w:val="en-US"/>
        </w:rPr>
        <w:fldChar w:fldCharType="end"/>
      </w:r>
    </w:p>
    <w:p w:rsidR="007601F2" w:rsidRPr="00774B6C" w:rsidRDefault="007601F2" w:rsidP="007601F2">
      <w:pPr>
        <w:ind w:left="142" w:hanging="142"/>
        <w:jc w:val="both"/>
        <w:rPr>
          <w:sz w:val="28"/>
          <w:szCs w:val="28"/>
          <w:lang w:val="en-US"/>
        </w:rPr>
      </w:pPr>
      <w:r w:rsidRPr="00774B6C">
        <w:rPr>
          <w:sz w:val="28"/>
          <w:szCs w:val="28"/>
          <w:lang w:val="en-US"/>
        </w:rPr>
        <w:t xml:space="preserve">13. </w:t>
      </w:r>
      <w:hyperlink r:id="rId25" w:history="1">
        <w:r w:rsidRPr="007601F2">
          <w:rPr>
            <w:rStyle w:val="aa"/>
            <w:sz w:val="28"/>
            <w:szCs w:val="28"/>
            <w:lang w:val="en-US"/>
          </w:rPr>
          <w:t>http</w:t>
        </w:r>
        <w:r w:rsidRPr="00774B6C">
          <w:rPr>
            <w:rStyle w:val="aa"/>
            <w:sz w:val="28"/>
            <w:szCs w:val="28"/>
            <w:lang w:val="en-US"/>
          </w:rPr>
          <w:t>://</w:t>
        </w:r>
        <w:r w:rsidRPr="007601F2">
          <w:rPr>
            <w:rStyle w:val="aa"/>
            <w:sz w:val="28"/>
            <w:szCs w:val="28"/>
            <w:lang w:val="en-US"/>
          </w:rPr>
          <w:t>mrmarker</w:t>
        </w:r>
        <w:r w:rsidRPr="00774B6C">
          <w:rPr>
            <w:rStyle w:val="aa"/>
            <w:sz w:val="28"/>
            <w:szCs w:val="28"/>
            <w:lang w:val="en-US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ru</w:t>
        </w:r>
        <w:r w:rsidRPr="00774B6C">
          <w:rPr>
            <w:rStyle w:val="aa"/>
            <w:sz w:val="28"/>
            <w:szCs w:val="28"/>
            <w:lang w:val="en-US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p</w:t>
        </w:r>
        <w:r w:rsidRPr="00774B6C">
          <w:rPr>
            <w:rStyle w:val="aa"/>
            <w:sz w:val="28"/>
            <w:szCs w:val="28"/>
            <w:lang w:val="en-US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page</w:t>
        </w:r>
        <w:r w:rsidRPr="00774B6C">
          <w:rPr>
            <w:rStyle w:val="aa"/>
            <w:sz w:val="28"/>
            <w:szCs w:val="28"/>
            <w:lang w:val="en-US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php</w:t>
        </w:r>
        <w:r w:rsidRPr="00774B6C">
          <w:rPr>
            <w:rStyle w:val="aa"/>
            <w:sz w:val="28"/>
            <w:szCs w:val="28"/>
            <w:lang w:val="en-US"/>
          </w:rPr>
          <w:t>?</w:t>
        </w:r>
        <w:r w:rsidRPr="007601F2">
          <w:rPr>
            <w:rStyle w:val="aa"/>
            <w:sz w:val="28"/>
            <w:szCs w:val="28"/>
            <w:lang w:val="en-US"/>
          </w:rPr>
          <w:t>id</w:t>
        </w:r>
        <w:r w:rsidRPr="00774B6C">
          <w:rPr>
            <w:rStyle w:val="aa"/>
            <w:sz w:val="28"/>
            <w:szCs w:val="28"/>
            <w:lang w:val="en-US"/>
          </w:rPr>
          <w:t>=10458</w:t>
        </w:r>
      </w:hyperlink>
    </w:p>
    <w:p w:rsidR="007601F2" w:rsidRPr="00774B6C" w:rsidRDefault="007601F2" w:rsidP="007601F2">
      <w:pPr>
        <w:ind w:left="142" w:hanging="142"/>
        <w:jc w:val="both"/>
        <w:rPr>
          <w:sz w:val="28"/>
          <w:szCs w:val="28"/>
          <w:lang w:val="en-US"/>
        </w:rPr>
      </w:pPr>
      <w:r w:rsidRPr="00774B6C">
        <w:rPr>
          <w:sz w:val="28"/>
          <w:szCs w:val="28"/>
          <w:lang w:val="en-US"/>
        </w:rPr>
        <w:t>14.</w:t>
      </w:r>
      <w:r w:rsidRPr="00774B6C">
        <w:rPr>
          <w:sz w:val="28"/>
          <w:szCs w:val="28"/>
          <w:u w:val="single"/>
          <w:lang w:val="en-US"/>
        </w:rPr>
        <w:t xml:space="preserve"> </w:t>
      </w:r>
      <w:hyperlink r:id="rId26" w:history="1">
        <w:r w:rsidRPr="007601F2">
          <w:rPr>
            <w:rStyle w:val="aa"/>
            <w:sz w:val="28"/>
            <w:szCs w:val="28"/>
            <w:lang w:val="en-US"/>
          </w:rPr>
          <w:t>https</w:t>
        </w:r>
        <w:r w:rsidRPr="00774B6C">
          <w:rPr>
            <w:rStyle w:val="aa"/>
            <w:sz w:val="28"/>
            <w:szCs w:val="28"/>
            <w:lang w:val="en-US"/>
          </w:rPr>
          <w:t>://</w:t>
        </w:r>
        <w:r w:rsidRPr="007601F2">
          <w:rPr>
            <w:rStyle w:val="aa"/>
            <w:sz w:val="28"/>
            <w:szCs w:val="28"/>
            <w:lang w:val="en-US"/>
          </w:rPr>
          <w:t>www</w:t>
        </w:r>
        <w:r w:rsidRPr="00774B6C">
          <w:rPr>
            <w:rStyle w:val="aa"/>
            <w:sz w:val="28"/>
            <w:szCs w:val="28"/>
            <w:lang w:val="en-US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beremennost</w:t>
        </w:r>
        <w:r w:rsidRPr="00774B6C">
          <w:rPr>
            <w:rStyle w:val="aa"/>
            <w:sz w:val="28"/>
            <w:szCs w:val="28"/>
            <w:lang w:val="en-US"/>
          </w:rPr>
          <w:t>-</w:t>
        </w:r>
        <w:r w:rsidRPr="007601F2">
          <w:rPr>
            <w:rStyle w:val="aa"/>
            <w:sz w:val="28"/>
            <w:szCs w:val="28"/>
            <w:lang w:val="en-US"/>
          </w:rPr>
          <w:t>po</w:t>
        </w:r>
        <w:r w:rsidRPr="00774B6C">
          <w:rPr>
            <w:rStyle w:val="aa"/>
            <w:sz w:val="28"/>
            <w:szCs w:val="28"/>
            <w:lang w:val="en-US"/>
          </w:rPr>
          <w:t>-</w:t>
        </w:r>
        <w:r w:rsidRPr="007601F2">
          <w:rPr>
            <w:rStyle w:val="aa"/>
            <w:sz w:val="28"/>
            <w:szCs w:val="28"/>
            <w:lang w:val="en-US"/>
          </w:rPr>
          <w:t>nedeliam</w:t>
        </w:r>
        <w:r w:rsidRPr="00774B6C">
          <w:rPr>
            <w:rStyle w:val="aa"/>
            <w:sz w:val="28"/>
            <w:szCs w:val="28"/>
            <w:lang w:val="en-US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com</w:t>
        </w:r>
        <w:r w:rsidRPr="00774B6C">
          <w:rPr>
            <w:rStyle w:val="aa"/>
            <w:sz w:val="28"/>
            <w:szCs w:val="28"/>
            <w:lang w:val="en-US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deti</w:t>
        </w:r>
        <w:r w:rsidRPr="00774B6C">
          <w:rPr>
            <w:rStyle w:val="aa"/>
            <w:sz w:val="28"/>
            <w:szCs w:val="28"/>
            <w:lang w:val="en-US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god</w:t>
        </w:r>
        <w:r w:rsidRPr="00774B6C">
          <w:rPr>
            <w:rStyle w:val="aa"/>
            <w:sz w:val="28"/>
            <w:szCs w:val="28"/>
            <w:lang w:val="en-US"/>
          </w:rPr>
          <w:t>-</w:t>
        </w:r>
        <w:r w:rsidRPr="007601F2">
          <w:rPr>
            <w:rStyle w:val="aa"/>
            <w:sz w:val="28"/>
            <w:szCs w:val="28"/>
            <w:lang w:val="en-US"/>
          </w:rPr>
          <w:t>i</w:t>
        </w:r>
        <w:r w:rsidRPr="00774B6C">
          <w:rPr>
            <w:rStyle w:val="aa"/>
            <w:sz w:val="28"/>
            <w:szCs w:val="28"/>
            <w:lang w:val="en-US"/>
          </w:rPr>
          <w:t>-</w:t>
        </w:r>
        <w:r w:rsidRPr="007601F2">
          <w:rPr>
            <w:rStyle w:val="aa"/>
            <w:sz w:val="28"/>
            <w:szCs w:val="28"/>
            <w:lang w:val="en-US"/>
          </w:rPr>
          <w:t>tri</w:t>
        </w:r>
        <w:r w:rsidRPr="00774B6C">
          <w:rPr>
            <w:rStyle w:val="aa"/>
            <w:sz w:val="28"/>
            <w:szCs w:val="28"/>
            <w:lang w:val="en-US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psixologiya</w:t>
        </w:r>
        <w:r w:rsidRPr="00774B6C">
          <w:rPr>
            <w:rStyle w:val="aa"/>
            <w:sz w:val="28"/>
            <w:szCs w:val="28"/>
            <w:lang w:val="en-US"/>
          </w:rPr>
          <w:t>/</w:t>
        </w:r>
        <w:r w:rsidRPr="007601F2">
          <w:rPr>
            <w:rStyle w:val="aa"/>
            <w:sz w:val="28"/>
            <w:szCs w:val="28"/>
            <w:lang w:val="en-US"/>
          </w:rPr>
          <w:t>sdvg</w:t>
        </w:r>
        <w:r w:rsidRPr="00774B6C">
          <w:rPr>
            <w:rStyle w:val="aa"/>
            <w:sz w:val="28"/>
            <w:szCs w:val="28"/>
            <w:lang w:val="en-US"/>
          </w:rPr>
          <w:t>.</w:t>
        </w:r>
        <w:r w:rsidRPr="007601F2">
          <w:rPr>
            <w:rStyle w:val="aa"/>
            <w:sz w:val="28"/>
            <w:szCs w:val="28"/>
            <w:lang w:val="en-US"/>
          </w:rPr>
          <w:t>html</w:t>
        </w:r>
      </w:hyperlink>
    </w:p>
    <w:p w:rsidR="007601F2" w:rsidRPr="00774B6C" w:rsidRDefault="007601F2" w:rsidP="007601F2">
      <w:pPr>
        <w:ind w:left="142" w:hanging="142"/>
        <w:jc w:val="both"/>
        <w:rPr>
          <w:sz w:val="28"/>
          <w:szCs w:val="28"/>
          <w:lang w:val="en-US"/>
        </w:rPr>
      </w:pPr>
      <w:r w:rsidRPr="00774B6C">
        <w:rPr>
          <w:sz w:val="28"/>
          <w:szCs w:val="28"/>
          <w:lang w:val="en-US"/>
        </w:rPr>
        <w:t>15.</w:t>
      </w:r>
      <w:r w:rsidRPr="00774B6C">
        <w:rPr>
          <w:sz w:val="28"/>
          <w:szCs w:val="28"/>
          <w:u w:val="single"/>
          <w:lang w:val="en-US"/>
        </w:rPr>
        <w:t xml:space="preserve"> </w:t>
      </w:r>
      <w:hyperlink r:id="rId27" w:history="1">
        <w:r w:rsidRPr="00774B6C">
          <w:rPr>
            <w:rStyle w:val="aa"/>
            <w:sz w:val="28"/>
            <w:szCs w:val="28"/>
            <w:lang w:val="en-US"/>
          </w:rPr>
          <w:t>http://www.deti-indigo.ru/node/13</w:t>
        </w:r>
      </w:hyperlink>
    </w:p>
    <w:p w:rsidR="007601F2" w:rsidRPr="00774B6C" w:rsidRDefault="007601F2" w:rsidP="007601F2">
      <w:pPr>
        <w:ind w:left="142" w:hanging="142"/>
        <w:jc w:val="both"/>
        <w:rPr>
          <w:sz w:val="28"/>
          <w:szCs w:val="28"/>
          <w:lang w:val="en-US"/>
        </w:rPr>
      </w:pPr>
      <w:r w:rsidRPr="00774B6C">
        <w:rPr>
          <w:sz w:val="28"/>
          <w:szCs w:val="28"/>
          <w:lang w:val="en-US"/>
        </w:rPr>
        <w:t>16.</w:t>
      </w:r>
      <w:r w:rsidRPr="00774B6C">
        <w:rPr>
          <w:iCs/>
          <w:sz w:val="28"/>
          <w:szCs w:val="28"/>
          <w:u w:val="single"/>
          <w:lang w:val="en-US"/>
        </w:rPr>
        <w:t xml:space="preserve"> </w:t>
      </w:r>
      <w:hyperlink r:id="rId28" w:history="1">
        <w:r w:rsidRPr="00774B6C">
          <w:rPr>
            <w:rStyle w:val="aa"/>
            <w:iCs/>
            <w:sz w:val="28"/>
            <w:szCs w:val="28"/>
            <w:lang w:val="en-US"/>
          </w:rPr>
          <w:t>https://www.lvrach.ru/2010/01/11755650/</w:t>
        </w:r>
      </w:hyperlink>
    </w:p>
    <w:p w:rsidR="007601F2" w:rsidRDefault="007601F2" w:rsidP="007601F2">
      <w:pPr>
        <w:ind w:left="142" w:hanging="142"/>
        <w:jc w:val="both"/>
        <w:rPr>
          <w:rStyle w:val="aa"/>
          <w:sz w:val="28"/>
          <w:szCs w:val="28"/>
          <w:lang w:val="en-US"/>
        </w:rPr>
      </w:pPr>
      <w:r w:rsidRPr="00774B6C">
        <w:rPr>
          <w:sz w:val="28"/>
          <w:szCs w:val="28"/>
          <w:lang w:val="en-US"/>
        </w:rPr>
        <w:t xml:space="preserve">17. </w:t>
      </w:r>
      <w:hyperlink r:id="rId29" w:history="1">
        <w:r w:rsidRPr="00774B6C">
          <w:rPr>
            <w:rStyle w:val="aa"/>
            <w:sz w:val="28"/>
            <w:szCs w:val="28"/>
            <w:lang w:val="en-US"/>
          </w:rPr>
          <w:t>http://psy.1september.ru/article.php?ID=200000406</w:t>
        </w:r>
      </w:hyperlink>
    </w:p>
    <w:p w:rsidR="00000000" w:rsidRDefault="007265E2" w:rsidP="007265E2">
      <w:pPr>
        <w:jc w:val="both"/>
        <w:rPr>
          <w:color w:val="000000" w:themeColor="text1"/>
          <w:sz w:val="28"/>
          <w:szCs w:val="28"/>
        </w:rPr>
      </w:pPr>
      <w:r w:rsidRPr="007265E2">
        <w:rPr>
          <w:rStyle w:val="aa"/>
          <w:color w:val="000000" w:themeColor="text1"/>
          <w:sz w:val="28"/>
          <w:szCs w:val="28"/>
          <w:u w:val="none"/>
          <w:lang w:val="en-US"/>
        </w:rPr>
        <w:t>18</w:t>
      </w:r>
      <w:proofErr w:type="gramStart"/>
      <w:r w:rsidRPr="007265E2">
        <w:rPr>
          <w:rStyle w:val="aa"/>
          <w:color w:val="000000" w:themeColor="text1"/>
          <w:sz w:val="28"/>
          <w:szCs w:val="28"/>
          <w:u w:val="none"/>
          <w:lang w:val="en-US"/>
        </w:rPr>
        <w:t>.</w:t>
      </w:r>
      <w:proofErr w:type="gramEnd"/>
      <w:hyperlink r:id="rId30" w:history="1">
        <w:r w:rsidRPr="007265E2">
          <w:rPr>
            <w:rStyle w:val="aa"/>
            <w:sz w:val="28"/>
            <w:szCs w:val="28"/>
            <w:lang w:val="en-US"/>
          </w:rPr>
          <w:t>http://</w:t>
        </w:r>
      </w:hyperlink>
      <w:hyperlink r:id="rId31" w:history="1">
        <w:r w:rsidRPr="007265E2">
          <w:rPr>
            <w:rStyle w:val="aa"/>
            <w:sz w:val="28"/>
            <w:szCs w:val="28"/>
            <w:lang w:val="en-US"/>
          </w:rPr>
          <w:t>www.uskazok.ru/2016/02/76-receptov-pravilnogo-obshheniya-s-vashim-rebenkom.html</w:t>
        </w:r>
      </w:hyperlink>
    </w:p>
    <w:p w:rsidR="007265E2" w:rsidRDefault="007265E2" w:rsidP="007265E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19.</w:t>
      </w:r>
      <w:r w:rsidRPr="007265E2">
        <w:t xml:space="preserve"> </w:t>
      </w:r>
      <w:hyperlink r:id="rId32" w:history="1">
        <w:r w:rsidRPr="004F7EDE">
          <w:rPr>
            <w:rStyle w:val="aa"/>
            <w:sz w:val="28"/>
            <w:szCs w:val="28"/>
          </w:rPr>
          <w:t>https://congiuntivo.livejournal.com/8748.html</w:t>
        </w:r>
      </w:hyperlink>
    </w:p>
    <w:p w:rsidR="007265E2" w:rsidRDefault="007265E2" w:rsidP="007265E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20.</w:t>
      </w:r>
      <w:r w:rsidRPr="007265E2">
        <w:t xml:space="preserve"> </w:t>
      </w:r>
      <w:hyperlink r:id="rId33" w:history="1">
        <w:r w:rsidRPr="004F7EDE">
          <w:rPr>
            <w:rStyle w:val="aa"/>
            <w:sz w:val="28"/>
            <w:szCs w:val="28"/>
          </w:rPr>
          <w:t>https://www.youtube.com/watch?v=HptqrmgtnHo</w:t>
        </w:r>
      </w:hyperlink>
    </w:p>
    <w:p w:rsidR="00000000" w:rsidRPr="007265E2" w:rsidRDefault="007265E2" w:rsidP="007265E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21.</w:t>
      </w:r>
      <w:r w:rsidRPr="007265E2">
        <w:rPr>
          <w:rFonts w:eastAsiaTheme="minorEastAsia" w:hAnsi="Calibri"/>
          <w:color w:val="000000" w:themeColor="text1"/>
          <w:kern w:val="24"/>
          <w:sz w:val="56"/>
          <w:szCs w:val="56"/>
          <w:lang w:eastAsia="ru-RU"/>
        </w:rPr>
        <w:t xml:space="preserve"> </w:t>
      </w:r>
      <w:hyperlink r:id="rId34" w:history="1">
        <w:r w:rsidRPr="007265E2">
          <w:rPr>
            <w:rStyle w:val="aa"/>
            <w:sz w:val="28"/>
            <w:szCs w:val="28"/>
            <w:lang w:val="en-US"/>
          </w:rPr>
          <w:t>https</w:t>
        </w:r>
        <w:r w:rsidRPr="007265E2">
          <w:rPr>
            <w:rStyle w:val="aa"/>
            <w:sz w:val="28"/>
            <w:szCs w:val="28"/>
          </w:rPr>
          <w:t>:/</w:t>
        </w:r>
        <w:r w:rsidRPr="007265E2">
          <w:rPr>
            <w:rStyle w:val="aa"/>
            <w:sz w:val="28"/>
            <w:szCs w:val="28"/>
          </w:rPr>
          <w:t>/</w:t>
        </w:r>
      </w:hyperlink>
      <w:hyperlink r:id="rId35" w:history="1">
        <w:r w:rsidRPr="007265E2">
          <w:rPr>
            <w:rStyle w:val="aa"/>
            <w:sz w:val="28"/>
            <w:szCs w:val="28"/>
            <w:lang w:val="en-US"/>
          </w:rPr>
          <w:t>www</w:t>
        </w:r>
        <w:r w:rsidRPr="007265E2">
          <w:rPr>
            <w:rStyle w:val="aa"/>
            <w:sz w:val="28"/>
            <w:szCs w:val="28"/>
          </w:rPr>
          <w:t>.</w:t>
        </w:r>
        <w:proofErr w:type="spellStart"/>
        <w:r w:rsidRPr="007265E2">
          <w:rPr>
            <w:rStyle w:val="aa"/>
            <w:sz w:val="28"/>
            <w:szCs w:val="28"/>
            <w:lang w:val="en-US"/>
          </w:rPr>
          <w:t>youtube</w:t>
        </w:r>
        <w:proofErr w:type="spellEnd"/>
        <w:r w:rsidRPr="007265E2">
          <w:rPr>
            <w:rStyle w:val="aa"/>
            <w:sz w:val="28"/>
            <w:szCs w:val="28"/>
          </w:rPr>
          <w:t>.</w:t>
        </w:r>
        <w:r w:rsidRPr="007265E2">
          <w:rPr>
            <w:rStyle w:val="aa"/>
            <w:sz w:val="28"/>
            <w:szCs w:val="28"/>
            <w:lang w:val="en-US"/>
          </w:rPr>
          <w:t>com</w:t>
        </w:r>
        <w:r w:rsidRPr="007265E2">
          <w:rPr>
            <w:rStyle w:val="aa"/>
            <w:sz w:val="28"/>
            <w:szCs w:val="28"/>
          </w:rPr>
          <w:t>/</w:t>
        </w:r>
        <w:r w:rsidRPr="007265E2">
          <w:rPr>
            <w:rStyle w:val="aa"/>
            <w:sz w:val="28"/>
            <w:szCs w:val="28"/>
            <w:lang w:val="en-US"/>
          </w:rPr>
          <w:t>watch</w:t>
        </w:r>
        <w:r w:rsidRPr="007265E2">
          <w:rPr>
            <w:rStyle w:val="aa"/>
            <w:sz w:val="28"/>
            <w:szCs w:val="28"/>
          </w:rPr>
          <w:t>?</w:t>
        </w:r>
        <w:r w:rsidRPr="007265E2">
          <w:rPr>
            <w:rStyle w:val="aa"/>
            <w:sz w:val="28"/>
            <w:szCs w:val="28"/>
            <w:lang w:val="en-US"/>
          </w:rPr>
          <w:t>v</w:t>
        </w:r>
        <w:r w:rsidRPr="007265E2">
          <w:rPr>
            <w:rStyle w:val="aa"/>
            <w:sz w:val="28"/>
            <w:szCs w:val="28"/>
          </w:rPr>
          <w:t>=</w:t>
        </w:r>
        <w:proofErr w:type="spellStart"/>
        <w:r w:rsidRPr="007265E2">
          <w:rPr>
            <w:rStyle w:val="aa"/>
            <w:sz w:val="28"/>
            <w:szCs w:val="28"/>
            <w:lang w:val="en-US"/>
          </w:rPr>
          <w:t>aOZbx</w:t>
        </w:r>
        <w:proofErr w:type="spellEnd"/>
        <w:r w:rsidRPr="007265E2">
          <w:rPr>
            <w:rStyle w:val="aa"/>
            <w:sz w:val="28"/>
            <w:szCs w:val="28"/>
          </w:rPr>
          <w:t>4692</w:t>
        </w:r>
        <w:r w:rsidRPr="007265E2">
          <w:rPr>
            <w:rStyle w:val="aa"/>
            <w:sz w:val="28"/>
            <w:szCs w:val="28"/>
            <w:lang w:val="en-US"/>
          </w:rPr>
          <w:t>GI</w:t>
        </w:r>
      </w:hyperlink>
      <w:bookmarkStart w:id="0" w:name="_GoBack"/>
      <w:bookmarkEnd w:id="0"/>
    </w:p>
    <w:p w:rsidR="007265E2" w:rsidRDefault="007265E2" w:rsidP="007265E2">
      <w:pPr>
        <w:jc w:val="both"/>
        <w:rPr>
          <w:color w:val="000000" w:themeColor="text1"/>
          <w:sz w:val="28"/>
          <w:szCs w:val="28"/>
        </w:rPr>
      </w:pPr>
    </w:p>
    <w:p w:rsidR="007265E2" w:rsidRPr="007265E2" w:rsidRDefault="007265E2" w:rsidP="007265E2">
      <w:pPr>
        <w:jc w:val="both"/>
        <w:rPr>
          <w:color w:val="000000" w:themeColor="text1"/>
          <w:sz w:val="28"/>
          <w:szCs w:val="28"/>
        </w:rPr>
      </w:pPr>
    </w:p>
    <w:p w:rsidR="007265E2" w:rsidRPr="007265E2" w:rsidRDefault="007265E2" w:rsidP="007601F2">
      <w:pPr>
        <w:ind w:left="142" w:hanging="142"/>
        <w:jc w:val="both"/>
        <w:rPr>
          <w:sz w:val="28"/>
          <w:szCs w:val="28"/>
        </w:rPr>
      </w:pPr>
    </w:p>
    <w:p w:rsidR="009932BA" w:rsidRPr="007265E2" w:rsidRDefault="009932BA" w:rsidP="001C0447">
      <w:pPr>
        <w:jc w:val="both"/>
        <w:rPr>
          <w:sz w:val="28"/>
          <w:szCs w:val="28"/>
        </w:rPr>
      </w:pPr>
    </w:p>
    <w:sectPr w:rsidR="009932BA" w:rsidRPr="007265E2" w:rsidSect="00FD5C9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0169"/>
    <w:multiLevelType w:val="hybridMultilevel"/>
    <w:tmpl w:val="97924888"/>
    <w:lvl w:ilvl="0" w:tplc="F01E4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A02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6A9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CC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D88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0E1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BAC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588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06F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DF1F51"/>
    <w:multiLevelType w:val="multilevel"/>
    <w:tmpl w:val="5320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852B1"/>
    <w:multiLevelType w:val="hybridMultilevel"/>
    <w:tmpl w:val="AB5ED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51E4D"/>
    <w:multiLevelType w:val="hybridMultilevel"/>
    <w:tmpl w:val="5F86EC74"/>
    <w:lvl w:ilvl="0" w:tplc="D5A4B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5E7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E24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DCA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DE7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289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6E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64C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D04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A23342"/>
    <w:multiLevelType w:val="hybridMultilevel"/>
    <w:tmpl w:val="4A9EEDF6"/>
    <w:lvl w:ilvl="0" w:tplc="7D908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A9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860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27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08D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10E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D20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2C0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C00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F917E3"/>
    <w:multiLevelType w:val="hybridMultilevel"/>
    <w:tmpl w:val="32043740"/>
    <w:lvl w:ilvl="0" w:tplc="DA08F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A7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30A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2F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287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98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888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CD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5C3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F169CF"/>
    <w:multiLevelType w:val="hybridMultilevel"/>
    <w:tmpl w:val="E8905E8C"/>
    <w:lvl w:ilvl="0" w:tplc="9D46F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D44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085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2D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0EA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7C6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C5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DED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483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51169E"/>
    <w:multiLevelType w:val="multilevel"/>
    <w:tmpl w:val="B7AC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32A1F"/>
    <w:multiLevelType w:val="hybridMultilevel"/>
    <w:tmpl w:val="5A4219C2"/>
    <w:lvl w:ilvl="0" w:tplc="8C0A0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1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468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2B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403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43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B44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0C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0E3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1D2759"/>
    <w:multiLevelType w:val="multilevel"/>
    <w:tmpl w:val="71E6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9F638C"/>
    <w:multiLevelType w:val="multilevel"/>
    <w:tmpl w:val="6E8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D4B75"/>
    <w:multiLevelType w:val="hybridMultilevel"/>
    <w:tmpl w:val="3E6C17A0"/>
    <w:lvl w:ilvl="0" w:tplc="CD4A3F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6668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C9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E0C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20A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04D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0AF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E01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A3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28D63F7"/>
    <w:multiLevelType w:val="hybridMultilevel"/>
    <w:tmpl w:val="89306EBC"/>
    <w:lvl w:ilvl="0" w:tplc="BBCE5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5CD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C5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C9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4D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EF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23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02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709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43A2D63"/>
    <w:multiLevelType w:val="hybridMultilevel"/>
    <w:tmpl w:val="F5426AEA"/>
    <w:lvl w:ilvl="0" w:tplc="06E03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4C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081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1AC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E49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C8A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EF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BE9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EB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4F2494D"/>
    <w:multiLevelType w:val="hybridMultilevel"/>
    <w:tmpl w:val="BBAC4C46"/>
    <w:lvl w:ilvl="0" w:tplc="7C7AD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E6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823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A2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94E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AEE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D24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6D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BCC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2"/>
  </w:num>
  <w:num w:numId="6">
    <w:abstractNumId w:val="8"/>
  </w:num>
  <w:num w:numId="7">
    <w:abstractNumId w:val="11"/>
  </w:num>
  <w:num w:numId="8">
    <w:abstractNumId w:val="14"/>
  </w:num>
  <w:num w:numId="9">
    <w:abstractNumId w:val="13"/>
  </w:num>
  <w:num w:numId="10">
    <w:abstractNumId w:val="3"/>
  </w:num>
  <w:num w:numId="11">
    <w:abstractNumId w:val="4"/>
  </w:num>
  <w:num w:numId="12">
    <w:abstractNumId w:val="5"/>
  </w:num>
  <w:num w:numId="13">
    <w:abstractNumId w:val="1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FE"/>
    <w:rsid w:val="00101CFE"/>
    <w:rsid w:val="00135E08"/>
    <w:rsid w:val="00136D23"/>
    <w:rsid w:val="0015102C"/>
    <w:rsid w:val="001B0F2C"/>
    <w:rsid w:val="001B2682"/>
    <w:rsid w:val="001C0447"/>
    <w:rsid w:val="00233855"/>
    <w:rsid w:val="00270750"/>
    <w:rsid w:val="00272F05"/>
    <w:rsid w:val="002D784D"/>
    <w:rsid w:val="00320682"/>
    <w:rsid w:val="00331EA0"/>
    <w:rsid w:val="00365B18"/>
    <w:rsid w:val="0038584C"/>
    <w:rsid w:val="003A132D"/>
    <w:rsid w:val="003C27A3"/>
    <w:rsid w:val="00464178"/>
    <w:rsid w:val="00465E1A"/>
    <w:rsid w:val="00471E4E"/>
    <w:rsid w:val="004E51D9"/>
    <w:rsid w:val="00511FC4"/>
    <w:rsid w:val="00573BA6"/>
    <w:rsid w:val="0059368E"/>
    <w:rsid w:val="005C3FEF"/>
    <w:rsid w:val="005D30CA"/>
    <w:rsid w:val="005E0664"/>
    <w:rsid w:val="005E20B6"/>
    <w:rsid w:val="005F5D51"/>
    <w:rsid w:val="00634675"/>
    <w:rsid w:val="006749FD"/>
    <w:rsid w:val="00683A19"/>
    <w:rsid w:val="006B3A69"/>
    <w:rsid w:val="006D2E91"/>
    <w:rsid w:val="006D2F8F"/>
    <w:rsid w:val="007265E2"/>
    <w:rsid w:val="0072688F"/>
    <w:rsid w:val="007457BA"/>
    <w:rsid w:val="007601F2"/>
    <w:rsid w:val="00774B6C"/>
    <w:rsid w:val="007A18CE"/>
    <w:rsid w:val="007D6080"/>
    <w:rsid w:val="00824A4A"/>
    <w:rsid w:val="0088176D"/>
    <w:rsid w:val="008A6961"/>
    <w:rsid w:val="008C376B"/>
    <w:rsid w:val="008D2093"/>
    <w:rsid w:val="008D37B7"/>
    <w:rsid w:val="008D67A3"/>
    <w:rsid w:val="00901E1F"/>
    <w:rsid w:val="009270BF"/>
    <w:rsid w:val="009932BA"/>
    <w:rsid w:val="009D39C8"/>
    <w:rsid w:val="00A13296"/>
    <w:rsid w:val="00A309FB"/>
    <w:rsid w:val="00A64E60"/>
    <w:rsid w:val="00A91E93"/>
    <w:rsid w:val="00AA586C"/>
    <w:rsid w:val="00AD2ABF"/>
    <w:rsid w:val="00AF42DE"/>
    <w:rsid w:val="00B118DA"/>
    <w:rsid w:val="00B14C60"/>
    <w:rsid w:val="00B21E3A"/>
    <w:rsid w:val="00B26F7C"/>
    <w:rsid w:val="00B357D3"/>
    <w:rsid w:val="00B57C6B"/>
    <w:rsid w:val="00B82615"/>
    <w:rsid w:val="00B859F3"/>
    <w:rsid w:val="00C109FD"/>
    <w:rsid w:val="00C326AB"/>
    <w:rsid w:val="00C77E14"/>
    <w:rsid w:val="00CB7787"/>
    <w:rsid w:val="00DA1B68"/>
    <w:rsid w:val="00DA75A6"/>
    <w:rsid w:val="00DB6309"/>
    <w:rsid w:val="00DE77E8"/>
    <w:rsid w:val="00E01456"/>
    <w:rsid w:val="00E07586"/>
    <w:rsid w:val="00E369DE"/>
    <w:rsid w:val="00EC2378"/>
    <w:rsid w:val="00ED7A12"/>
    <w:rsid w:val="00F56DB3"/>
    <w:rsid w:val="00FC39CC"/>
    <w:rsid w:val="00FD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F92A8-8975-40AD-88EE-6256ADC4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1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4E6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4E6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64E6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4E6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64E6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4E6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365B18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365B18"/>
    <w:rPr>
      <w:b/>
      <w:bCs/>
    </w:rPr>
  </w:style>
  <w:style w:type="paragraph" w:styleId="ac">
    <w:name w:val="List Paragraph"/>
    <w:basedOn w:val="a"/>
    <w:uiPriority w:val="34"/>
    <w:qFormat/>
    <w:rsid w:val="00B859F3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F5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39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5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7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6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9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3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6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8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3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youtube.com/watch?v=-8Vawyzh0U0" TargetMode="External"/><Relationship Id="rId18" Type="http://schemas.openxmlformats.org/officeDocument/2006/relationships/hyperlink" Target="https://neuronews.com.ua/ru/issue-article-146/Sindrom-deficita-vnimaniya-s-giperaktivnostyu-ot-predrassudkov-k-prakticheskoy-pomoshchi" TargetMode="External"/><Relationship Id="rId26" Type="http://schemas.openxmlformats.org/officeDocument/2006/relationships/hyperlink" Target="https://www.beremennost-po-nedeliam.com/deti/god-i-tri/psixologiya/sdvg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8BGjCi3Mh68" TargetMode="External"/><Relationship Id="rId34" Type="http://schemas.openxmlformats.org/officeDocument/2006/relationships/hyperlink" Target="https://www.youtube.com/watch?v=aOZbx4692GI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-8Vawyzh0U0" TargetMode="External"/><Relationship Id="rId17" Type="http://schemas.openxmlformats.org/officeDocument/2006/relationships/hyperlink" Target="https://neuronews.com.ua/ru/issue-article-146/Sindrom-deficita-vnimaniya-s-giperaktivnostyu-ot-predrassudkov-k-prakticheskoy-pomoshchi" TargetMode="External"/><Relationship Id="rId25" Type="http://schemas.openxmlformats.org/officeDocument/2006/relationships/hyperlink" Target="http://mrmarker.ru/p/page.php?id=10458" TargetMode="External"/><Relationship Id="rId33" Type="http://schemas.openxmlformats.org/officeDocument/2006/relationships/hyperlink" Target="https://www.youtube.com/watch?v=HptqrmgtnH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44IEk0nKiA" TargetMode="External"/><Relationship Id="rId20" Type="http://schemas.openxmlformats.org/officeDocument/2006/relationships/hyperlink" Target="https://www.youtube.com/watch?v=8BGjCi3Mh68" TargetMode="External"/><Relationship Id="rId29" Type="http://schemas.openxmlformats.org/officeDocument/2006/relationships/hyperlink" Target="http://psy.1september.ru/article.php?ID=20000040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medi.ru/info/8123" TargetMode="External"/><Relationship Id="rId24" Type="http://schemas.openxmlformats.org/officeDocument/2006/relationships/hyperlink" Target="http://pedlib.ru/Books/2/0243/2_0243-6.shtml" TargetMode="External"/><Relationship Id="rId32" Type="http://schemas.openxmlformats.org/officeDocument/2006/relationships/hyperlink" Target="https://congiuntivo.livejournal.com/8748.html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i44IEk0nKiA" TargetMode="External"/><Relationship Id="rId23" Type="http://schemas.openxmlformats.org/officeDocument/2006/relationships/hyperlink" Target="http://www.inminds.ru/fmads-776-1.html" TargetMode="External"/><Relationship Id="rId28" Type="http://schemas.openxmlformats.org/officeDocument/2006/relationships/hyperlink" Target="https://www.lvrach.ru/2010/01/11755650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://sdvglife.org/zapiski/part-2/causes-of-adhd/" TargetMode="External"/><Relationship Id="rId31" Type="http://schemas.openxmlformats.org/officeDocument/2006/relationships/hyperlink" Target="http://www.uskazok.ru/2016/02/76-receptov-pravilnogo-obshheniya-s-vashim-rebenkom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youtube.com/watch?v=b63r022ZGWM" TargetMode="External"/><Relationship Id="rId22" Type="http://schemas.openxmlformats.org/officeDocument/2006/relationships/hyperlink" Target="http://demsvet.ru/detskaya-kniga/3146" TargetMode="External"/><Relationship Id="rId27" Type="http://schemas.openxmlformats.org/officeDocument/2006/relationships/hyperlink" Target="http://www.deti-indigo.ru/node/13" TargetMode="External"/><Relationship Id="rId30" Type="http://schemas.openxmlformats.org/officeDocument/2006/relationships/hyperlink" Target="http://www.uskazok.ru/2016/02/76-receptov-pravilnogo-obshheniya-s-vashim-rebenkom.html" TargetMode="External"/><Relationship Id="rId35" Type="http://schemas.openxmlformats.org/officeDocument/2006/relationships/hyperlink" Target="https://www.youtube.com/watch?v=aOZbx4692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14</Pages>
  <Words>3674</Words>
  <Characters>20946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Шапиро</dc:creator>
  <cp:keywords/>
  <dc:description/>
  <cp:lastModifiedBy>Татьяна Шапиро</cp:lastModifiedBy>
  <cp:revision>10</cp:revision>
  <dcterms:created xsi:type="dcterms:W3CDTF">2018-04-29T11:29:00Z</dcterms:created>
  <dcterms:modified xsi:type="dcterms:W3CDTF">2018-05-13T13:54:00Z</dcterms:modified>
</cp:coreProperties>
</file>