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C0" w:rsidRPr="004B63C0" w:rsidRDefault="004B63C0" w:rsidP="004B63C0">
      <w:pPr>
        <w:shd w:val="clear" w:color="auto" w:fill="FFFFFF"/>
        <w:spacing w:before="20" w:after="0"/>
        <w:jc w:val="center"/>
        <w:outlineLvl w:val="0"/>
        <w:rPr>
          <w:rFonts w:ascii="Arial Narrow" w:eastAsia="Times New Roman" w:hAnsi="Arial Narrow" w:cs="Arial"/>
          <w:b/>
          <w:bCs/>
          <w:color w:val="365462"/>
          <w:kern w:val="36"/>
          <w:sz w:val="28"/>
          <w:szCs w:val="28"/>
          <w:lang w:eastAsia="ru-RU"/>
        </w:rPr>
      </w:pPr>
      <w:r w:rsidRPr="004B63C0">
        <w:rPr>
          <w:rFonts w:ascii="Arial Narrow" w:eastAsia="Times New Roman" w:hAnsi="Arial Narrow" w:cs="Arial"/>
          <w:b/>
          <w:bCs/>
          <w:color w:val="365462"/>
          <w:kern w:val="36"/>
          <w:sz w:val="28"/>
          <w:szCs w:val="28"/>
          <w:lang w:eastAsia="ru-RU"/>
        </w:rPr>
        <w:t>Категории граждан, имеющих право на получение бесплатной юридической помощи</w:t>
      </w:r>
    </w:p>
    <w:p w:rsidR="004B63C0" w:rsidRPr="006918C5" w:rsidRDefault="004B63C0" w:rsidP="004B63C0">
      <w:pPr>
        <w:spacing w:after="0"/>
        <w:ind w:left="-567"/>
        <w:rPr>
          <w:rFonts w:ascii="Arial Narrow" w:hAnsi="Arial Narrow"/>
          <w:sz w:val="28"/>
          <w:szCs w:val="28"/>
        </w:rPr>
      </w:pP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В соответствии с Федеральным законом от 21 ноября 2011 года № </w:t>
      </w:r>
      <w:hyperlink r:id="rId4" w:history="1">
        <w:r w:rsidRPr="006918C5">
          <w:rPr>
            <w:rFonts w:ascii="Arial Narrow" w:eastAsia="Times New Roman" w:hAnsi="Arial Narrow" w:cs="Arial"/>
            <w:color w:val="0000FF"/>
            <w:sz w:val="28"/>
            <w:szCs w:val="28"/>
            <w:u w:val="single"/>
            <w:lang w:eastAsia="ru-RU"/>
          </w:rPr>
          <w:t>324-ФЗ</w:t>
        </w:r>
      </w:hyperlink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 «О бесплатной юридической помощи в Российской Федерации» и Законом Свердловской области от 05 октября 2012 года № </w:t>
      </w:r>
      <w:hyperlink r:id="rId5" w:history="1">
        <w:r w:rsidRPr="006918C5">
          <w:rPr>
            <w:rFonts w:ascii="Arial Narrow" w:eastAsia="Times New Roman" w:hAnsi="Arial Narrow" w:cs="Arial"/>
            <w:color w:val="0000FF"/>
            <w:sz w:val="28"/>
            <w:szCs w:val="28"/>
            <w:u w:val="single"/>
            <w:lang w:eastAsia="ru-RU"/>
          </w:rPr>
          <w:t>79-ОЗ</w:t>
        </w:r>
      </w:hyperlink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 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1) граждане, среднедушевой доход семей которых ниже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2) инвалиды I и II группы;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7) граждане, имеющие право на бесплатную юридическую помощь в соответствии с Федеральным законом от 2 августа 1995 года N 122-ФЗ "О социальном обслуживании граждан пожилого возраста и инвалидов";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9)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11) граждане, пострадавшие в результате чрезвычайной ситуации: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б) дети погибшего (умершего) в результате чрезвычайной ситуации;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в) родители погибшего (умершего) в результате чрезвычайной ситуации;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) граждане, здоровью которых причинен вред в результате чрезвычайной ситуации;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е) граждане, лишившиеся жилого помещения либо утратившие полностью или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частично иное имущество либо документы в результате чрезвычайной ситуации.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12) пенсионеры, получающие страховую пенсию по старости;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13) граждане, получающие пенсию за выслугу лет или страховую пенсию по случаю потери кормильца, достигшим возраста, дающего право на страховую пенсию по старости;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14) граждане, имеющие трех и более несовершеннолетних детей;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15) женщины, имеющие детей в возрасте до трех лет;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16)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lastRenderedPageBreak/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17)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shd w:val="clear" w:color="auto" w:fill="FFFFFF"/>
          <w:lang w:eastAsia="ru-RU"/>
        </w:rPr>
        <w:t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 </w:t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1) неработающим инвалидам III группы;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2) ветеранам боевых действий, членам семей погибших (умерших) ветеранов боевых действий;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3) ветеранам труда, достигших возраста, дающего право на страховую пенсию по старости;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4) беременным женщинам,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5) 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трудового договора, нарушающим гарантии, установленные ТК РФ,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6) гражданам, награжденным нагрудным знаком "Почетный донор России";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7) детям, не достигшим возраста 16 лет, их законные представители и представителя,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hAnsi="Arial Narrow"/>
          <w:sz w:val="28"/>
          <w:szCs w:val="28"/>
        </w:rPr>
        <w:t xml:space="preserve"> </w:t>
      </w:r>
    </w:p>
    <w:p w:rsidR="00C678CF" w:rsidRDefault="00C678CF"/>
    <w:sectPr w:rsidR="00C678CF" w:rsidSect="00C6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3C0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047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82E9A"/>
    <w:rsid w:val="00387F0E"/>
    <w:rsid w:val="00395173"/>
    <w:rsid w:val="003A5CBA"/>
    <w:rsid w:val="003B48DF"/>
    <w:rsid w:val="003C56AB"/>
    <w:rsid w:val="003C6CDE"/>
    <w:rsid w:val="003D5218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A214F"/>
    <w:rsid w:val="004B44EA"/>
    <w:rsid w:val="004B5E0D"/>
    <w:rsid w:val="004B63C0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E6782"/>
    <w:rsid w:val="009E7E99"/>
    <w:rsid w:val="009F2C79"/>
    <w:rsid w:val="009F742F"/>
    <w:rsid w:val="00A01C37"/>
    <w:rsid w:val="00A06015"/>
    <w:rsid w:val="00A07C2C"/>
    <w:rsid w:val="00A4339D"/>
    <w:rsid w:val="00A43CDB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732C"/>
    <w:rsid w:val="00A97DEA"/>
    <w:rsid w:val="00AA6293"/>
    <w:rsid w:val="00AA6501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32E5E"/>
    <w:rsid w:val="00C3372F"/>
    <w:rsid w:val="00C506F6"/>
    <w:rsid w:val="00C60FEC"/>
    <w:rsid w:val="00C678CF"/>
    <w:rsid w:val="00C67C23"/>
    <w:rsid w:val="00C70D0C"/>
    <w:rsid w:val="00C81453"/>
    <w:rsid w:val="00C852FE"/>
    <w:rsid w:val="00C901DC"/>
    <w:rsid w:val="00CA53D9"/>
    <w:rsid w:val="00CC2ECE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3499"/>
    <w:rsid w:val="00EE019B"/>
    <w:rsid w:val="00EE2F57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so.ru/media/2/20170713-_____________________________79-________________________________________________________________________09_06_2017__ms_word_.docx" TargetMode="External"/><Relationship Id="rId4" Type="http://schemas.openxmlformats.org/officeDocument/2006/relationships/hyperlink" Target="http://gubso.ru/media/2/20170713-____________________324-__________________________________________________________28_11_2015__ms_word_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2018-11-30T07:58:00Z</dcterms:created>
  <dcterms:modified xsi:type="dcterms:W3CDTF">2018-11-30T08:00:00Z</dcterms:modified>
</cp:coreProperties>
</file>