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2A6B13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2A6B1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 xml:space="preserve">Изучите перечень категорий граждан, имеющих право на </w:t>
      </w:r>
      <w:proofErr w:type="gramStart"/>
      <w:r w:rsidRPr="00340DC5">
        <w:rPr>
          <w:rFonts w:ascii="Times New Roman" w:hAnsi="Times New Roman" w:cs="Times New Roman"/>
          <w:sz w:val="36"/>
          <w:szCs w:val="36"/>
        </w:rPr>
        <w:t>бесплатную</w:t>
      </w:r>
      <w:proofErr w:type="gramEnd"/>
      <w:r w:rsidRPr="00340DC5">
        <w:rPr>
          <w:rFonts w:ascii="Times New Roman" w:hAnsi="Times New Roman" w:cs="Times New Roman"/>
          <w:sz w:val="36"/>
          <w:szCs w:val="36"/>
        </w:rPr>
        <w:t xml:space="preserve">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</w:rPr>
        <w:t>в разделе «Оказание бесплатной юридической помощи на территории Свердловской области».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2A6B13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60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для оказания бесплатной юридической </w:t>
                        </w:r>
                        <w:proofErr w:type="gramStart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помощи</w:t>
                        </w:r>
                        <w:proofErr w:type="gramEnd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по существу поставленного в обращении вопроса</w:t>
                        </w: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9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</w:t>
                        </w:r>
                        <w:proofErr w:type="gramEnd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личность</w:t>
                        </w: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8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7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6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5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proofErr w:type="gramStart"/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  <w:proofErr w:type="gramEnd"/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2A6B13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сполнительные органы </w:t>
                        </w:r>
                        <w:proofErr w:type="gram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государственной</w:t>
                        </w:r>
                        <w:proofErr w:type="gram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властиСвердловской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областии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2A6B13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федеральные органы исполнительной власти и </w:t>
                        </w:r>
                        <w:proofErr w:type="spellStart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подведомственныеим</w:t>
                        </w:r>
                        <w:proofErr w:type="spellEnd"/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г) лица, находившиеся на полном содержании погибшего (умершего) 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spell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</w:t>
      </w:r>
      <w:proofErr w:type="gramStart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2A6B13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4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3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2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2A6B13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proofErr w:type="gramStart"/>
                  <w:r>
                    <w:t>м</w:t>
                  </w:r>
                  <w:proofErr w:type="gramEnd"/>
                  <w:r>
                    <w:t xml:space="preserve">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2A6B13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 xml:space="preserve">вается в случаях, </w:t>
      </w:r>
      <w:proofErr w:type="spellStart"/>
      <w:r w:rsidR="00500DE3">
        <w:rPr>
          <w:rFonts w:ascii="Times New Roman" w:hAnsi="Times New Roman" w:cs="Times New Roman"/>
          <w:sz w:val="36"/>
          <w:szCs w:val="36"/>
        </w:rPr>
        <w:t>установленных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Федеральным</w:t>
      </w:r>
      <w:proofErr w:type="spellEnd"/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законом от 21 ноября 2011 года 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05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отказ работодателя в заключени</w:t>
      </w: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с трудовой </w:t>
      </w:r>
      <w:proofErr w:type="spellStart"/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деятельностью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</w:t>
      </w:r>
      <w:proofErr w:type="spellEnd"/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во внесудебном порядке актов органов государственной власти, органов местного самоуправления 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 xml:space="preserve">Место нахождения и режим работы </w:t>
      </w:r>
      <w:r w:rsidR="00DD3F54" w:rsidRPr="00DD3F54">
        <w:rPr>
          <w:rFonts w:ascii="Times New Roman" w:eastAsia="Calibri" w:hAnsi="Times New Roman" w:cs="Times New Roman"/>
          <w:b/>
          <w:color w:val="1F497D" w:themeColor="text2"/>
          <w:sz w:val="40"/>
          <w:szCs w:val="40"/>
          <w:lang w:eastAsia="ru-RU"/>
        </w:rPr>
        <w:t>Государственного юридического бюро</w:t>
      </w:r>
      <w:r w:rsidR="00DD3F54" w:rsidRPr="00DD3F54"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sub_1033"/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2A6B1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1" type="#_x0000_t13" style="position:absolute;left:0;text-align:left;margin-left:294.75pt;margin-top:5.2pt;width:68.25pt;height:21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" adj="18277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Куйбышева, 84, корпус 2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9.30-17.00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9.30- 16.00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272-72-77, 272-72-99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027D4E" w:rsidRPr="00DD3F54" w:rsidRDefault="002A6B13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50" type="#_x0000_t13" style="position:absolute;left:0;text-align:left;margin-left:291pt;margin-top:4.45pt;width:68.25pt;height:21pt;z-index:251703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" adj="18277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пер. Коллективный, д. 4,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120</w:t>
            </w:r>
          </w:p>
        </w:tc>
        <w:tc>
          <w:tcPr>
            <w:tcW w:w="7053" w:type="dxa"/>
            <w:shd w:val="clear" w:color="auto" w:fill="FFFFFF" w:themeFill="background1"/>
          </w:tcPr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ВНИМАНИЕ! </w:t>
            </w:r>
            <w:r w:rsidRPr="00027D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ВЕДЕТСЯ ПРЕДВАРИТЕЛЬНАЯ ЗАПИСЬ НА ПРИЕМ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Тел. 8912-62-100-90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2A6B1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9" type="#_x0000_t13" style="position:absolute;left:0;text-align:left;margin-left:294.75pt;margin-top:14.9pt;width:68.25pt;height:21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2A6B1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8" type="#_x0000_t13" style="position:absolute;left:0;text-align:left;margin-left:291pt;margin-top:.3pt;width:68.25pt;height:21pt;z-index:2517073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" adj="18277" fillcolor="yellow" strokecolor="#385d8a" strokeweight="2pt"/>
              </w:pict>
            </w:r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Строителей, д. 27, </w:t>
            </w:r>
            <w:proofErr w:type="spellStart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C61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</w:t>
            </w:r>
            <w:proofErr w:type="gramStart"/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(3439) 349-390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2A6B1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7" type="#_x0000_t13" style="position:absolute;left:0;text-align:left;margin-left:291pt;margin-top:10.45pt;width:68.25pt;height:21pt;z-index:2517094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№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9.00- 15.00 (с 12.00 до 13.00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2A6B13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6" type="#_x0000_t13" style="position:absolute;left:0;text-align:left;margin-left:291pt;margin-top:12.3pt;width:68.25pt;height:21pt;z-index:251711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" adj="18277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Понедельник: с 10.00 - 17.00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9.00-17.00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9.00- 16.00 (с 13.00 до 14.00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0"/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только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Бесплатная ю</w:t>
      </w:r>
      <w:r w:rsidR="00340DC5"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ридическая помощь в виде представления интересов гражданина в судах, государственных и муниципальных органах, организациях ю</w:t>
      </w: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ридическими клиниками </w:t>
      </w:r>
    </w:p>
    <w:p w:rsidR="00340DC5" w:rsidRPr="00236FB2" w:rsidRDefault="00340DC5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36FB2">
        <w:rPr>
          <w:rFonts w:ascii="Times New Roman" w:hAnsi="Times New Roman" w:cs="Times New Roman"/>
          <w:b/>
          <w:bCs/>
          <w:sz w:val="32"/>
          <w:szCs w:val="32"/>
          <w:u w:val="single"/>
        </w:rPr>
        <w:t>не оказывается!!!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2A6B13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5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101, тел. 8 (343) 365-39-66, понедельник, пятница  с 15.00 до 18.00,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всем категориям граждан</w:t>
      </w:r>
    </w:p>
    <w:p w:rsidR="009A7F96" w:rsidRDefault="009A7F96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6FB2" w:rsidRPr="009A7F96" w:rsidRDefault="00236FB2" w:rsidP="009A7F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F96" w:rsidRPr="009A7F96" w:rsidRDefault="002A6B13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1" o:spid="_x0000_s1044" type="#_x0000_t55" style="position:absolute;left:0;text-align:left;margin-left:77.55pt;margin-top:.55pt;width:36.75pt;height:12.7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VBhQ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2. Правовая клиника (лаборатория) Института общественных наук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Гинцяк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Лидия Федоровна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>. Екатеринбург, ул. 8 Марта, д. 75, тел. 257-07-97, 8908-916-2239, вторник с 14.00-18.00, четверг            с 14.00 до 19.00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по гражданским, семейным, жилищным, трудовым, пенсионным, административным, защите прав и интересов детей</w:t>
      </w:r>
      <w:proofErr w:type="gramEnd"/>
    </w:p>
    <w:p w:rsidR="009A7F96" w:rsidRPr="009A7F96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обратившиеся по проблемам семьи и детства, граждане, перечисленные в ст. 20 Федерального закона от 21.11.2011 № 324-ФЗ</w:t>
      </w:r>
    </w:p>
    <w:p w:rsid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2A6B13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3.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Ефременкова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Дина Александровна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8 Марта, д. 66, тел. 251-77-66, вторник, среда, четверг с 14.30 до 17.00</w:t>
      </w:r>
      <w:proofErr w:type="gram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правового регулирования занятости населения, административного права, налогового права</w:t>
      </w:r>
      <w:proofErr w:type="gram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236FB2" w:rsidRDefault="00236FB2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2A6B13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4. Юридическая клиника Института права и предпринимательства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Коньков Кирилл Александрович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Колмогорова, 54-303а, тел.: 245-93-98,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 clinicabc@usla.ru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Консультации ведутся по предварительной записи.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в сфере гражданского, предпринимательского, налогового, земельного, трудового, административного и иных отраслей права.</w:t>
      </w:r>
    </w:p>
    <w:p w:rsidR="009A7F96" w:rsidRPr="009A7F96" w:rsidRDefault="009A7F96" w:rsidP="009A7F9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всем категориям граждан</w:t>
      </w:r>
    </w:p>
    <w:p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FB2" w:rsidRPr="009A7F96" w:rsidRDefault="00236FB2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2A6B13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5.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Вербицкая Юлия Олеговна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Колмогорова, д. 54,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iu-clinic@mail.ru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понедельник-пятница с 8.30-17.00. Консультации по предварительной записи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гражданское право, уголовное право, </w:t>
      </w:r>
      <w:proofErr w:type="gramStart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социального обеспечения</w:t>
      </w:r>
      <w:proofErr w:type="gram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жилищное право, трудовое право, уголовный и гражданский процесс, исполнительное производство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граждане, нуждающиеся в бесплатной юридической помощи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2A6B13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6.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202, тел.: 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Pr="009A7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трудовой спор, социальное обеспечение, жилищные вопросы, семейные отношения, иное в гражданском праве, гражданский процесс, иное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2A6B13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1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7.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Егоров Александр Юрьевич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Толмачева, д. 7, тел.: 385-69-36,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u w:val="single"/>
          </w:rPr>
          <w:t>Egorov2005@gmail.com</w:t>
        </w:r>
      </w:hyperlink>
      <w:r w:rsidRPr="009A7F96">
        <w:rPr>
          <w:rFonts w:ascii="Times New Roman" w:hAnsi="Times New Roman" w:cs="Times New Roman"/>
          <w:sz w:val="28"/>
          <w:szCs w:val="28"/>
        </w:rPr>
        <w:t>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записи.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гражданское право, жилищное право, семейное право, трудовое право,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право социального обеспечения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>, земельное право, гражданский процесс, исполнительное производство, административное право, уголовное право и процесс.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F0D2F"/>
    <w:rsid w:val="00104CB8"/>
    <w:rsid w:val="00114A31"/>
    <w:rsid w:val="00125313"/>
    <w:rsid w:val="00160E29"/>
    <w:rsid w:val="00201A28"/>
    <w:rsid w:val="00212F50"/>
    <w:rsid w:val="00221E74"/>
    <w:rsid w:val="00234DF2"/>
    <w:rsid w:val="00236FB2"/>
    <w:rsid w:val="00255F58"/>
    <w:rsid w:val="00263298"/>
    <w:rsid w:val="002A6B13"/>
    <w:rsid w:val="002B2C2F"/>
    <w:rsid w:val="002D4CB6"/>
    <w:rsid w:val="00321A2B"/>
    <w:rsid w:val="003324A2"/>
    <w:rsid w:val="003338DA"/>
    <w:rsid w:val="00340DC5"/>
    <w:rsid w:val="00360201"/>
    <w:rsid w:val="00367669"/>
    <w:rsid w:val="00377C26"/>
    <w:rsid w:val="003D607B"/>
    <w:rsid w:val="00405955"/>
    <w:rsid w:val="00420B87"/>
    <w:rsid w:val="00435D5D"/>
    <w:rsid w:val="00440349"/>
    <w:rsid w:val="004416E1"/>
    <w:rsid w:val="00456B50"/>
    <w:rsid w:val="004B6DD7"/>
    <w:rsid w:val="004C05EB"/>
    <w:rsid w:val="00500DE3"/>
    <w:rsid w:val="00513048"/>
    <w:rsid w:val="005A76CF"/>
    <w:rsid w:val="005B3F45"/>
    <w:rsid w:val="006046F3"/>
    <w:rsid w:val="006239BC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8153F8"/>
    <w:rsid w:val="00822286"/>
    <w:rsid w:val="00822EDB"/>
    <w:rsid w:val="00836C2C"/>
    <w:rsid w:val="00840420"/>
    <w:rsid w:val="008736C6"/>
    <w:rsid w:val="008C42C2"/>
    <w:rsid w:val="008E5FCB"/>
    <w:rsid w:val="00903282"/>
    <w:rsid w:val="00905FF4"/>
    <w:rsid w:val="00926281"/>
    <w:rsid w:val="009740FC"/>
    <w:rsid w:val="009A7F96"/>
    <w:rsid w:val="009C132A"/>
    <w:rsid w:val="009D4C51"/>
    <w:rsid w:val="009F59A9"/>
    <w:rsid w:val="00A10078"/>
    <w:rsid w:val="00A507BB"/>
    <w:rsid w:val="00A81622"/>
    <w:rsid w:val="00A939C9"/>
    <w:rsid w:val="00AB2964"/>
    <w:rsid w:val="00B22322"/>
    <w:rsid w:val="00B93217"/>
    <w:rsid w:val="00BA62DD"/>
    <w:rsid w:val="00BC275D"/>
    <w:rsid w:val="00BF73D7"/>
    <w:rsid w:val="00C0282B"/>
    <w:rsid w:val="00C616A0"/>
    <w:rsid w:val="00C907EA"/>
    <w:rsid w:val="00C93830"/>
    <w:rsid w:val="00CC274A"/>
    <w:rsid w:val="00CC6A2A"/>
    <w:rsid w:val="00CF11C5"/>
    <w:rsid w:val="00D20EFC"/>
    <w:rsid w:val="00D42ED3"/>
    <w:rsid w:val="00D515E5"/>
    <w:rsid w:val="00D57FBB"/>
    <w:rsid w:val="00D620DA"/>
    <w:rsid w:val="00D87461"/>
    <w:rsid w:val="00DB6F6E"/>
    <w:rsid w:val="00DD15BE"/>
    <w:rsid w:val="00DD3F54"/>
    <w:rsid w:val="00E11E70"/>
    <w:rsid w:val="00E61205"/>
    <w:rsid w:val="00E80E24"/>
    <w:rsid w:val="00E84FDF"/>
    <w:rsid w:val="00EA64CC"/>
    <w:rsid w:val="00EA65AD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32E8"/>
    <w:rsid w:val="00FD5D64"/>
    <w:rsid w:val="00FE0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hyperlink" Target="mailto:Egorov20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DD38F-9A19-450F-8495-C4960280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1</cp:lastModifiedBy>
  <cp:revision>2</cp:revision>
  <cp:lastPrinted>2018-12-29T06:37:00Z</cp:lastPrinted>
  <dcterms:created xsi:type="dcterms:W3CDTF">2019-03-11T06:03:00Z</dcterms:created>
  <dcterms:modified xsi:type="dcterms:W3CDTF">2019-03-11T06:03:00Z</dcterms:modified>
</cp:coreProperties>
</file>