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8913F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ind w:left="-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Лыжные гонки 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 класс</w:t>
      </w:r>
    </w:p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</w:p>
    <w:tbl>
      <w:tblPr>
        <w:tblStyle w:val="T2"/>
        <w:tblW w:w="19368" w:type="dxa"/>
        <w:tblInd w:w="-601" w:type="dxa"/>
        <w:tblLook w:val="04A0"/>
      </w:tblPr>
      <w:tblGrid/>
      <w:tr>
        <w:trPr>
          <w:trHeight w:hRule="atLeast" w:val="424"/>
        </w:trPr>
        <w:tc>
          <w:tcPr>
            <w:tcW w:w="75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Дата</w:t>
            </w:r>
          </w:p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464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Учебный предмет</w:t>
            </w:r>
          </w:p>
        </w:tc>
        <w:tc>
          <w:tcPr>
            <w:tcW w:w="210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Тема урока (занятия)</w:t>
            </w:r>
          </w:p>
        </w:tc>
        <w:tc>
          <w:tcPr>
            <w:tcW w:w="10957" w:type="dxa"/>
            <w:gridSpan w:val="3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Средства обучения</w:t>
            </w:r>
          </w:p>
        </w:tc>
        <w:tc>
          <w:tcPr>
            <w:tcW w:w="1740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Домашнее задание</w:t>
            </w:r>
          </w:p>
        </w:tc>
        <w:tc>
          <w:tcPr>
            <w:tcW w:w="2339" w:type="dxa"/>
            <w:vMerge w:val="restart"/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Обратная связь****</w:t>
            </w:r>
          </w:p>
        </w:tc>
      </w:tr>
      <w:tr>
        <w:trPr>
          <w:trHeight w:hRule="atLeast" w:val="437"/>
        </w:trPr>
        <w:tc>
          <w:tcPr>
            <w:tcW w:w="75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464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210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1997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Учебник*</w:t>
            </w:r>
          </w:p>
        </w:tc>
        <w:tc>
          <w:tcPr>
            <w:tcW w:w="7325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Электронный ресурс</w:t>
            </w:r>
          </w:p>
        </w:tc>
        <w:tc>
          <w:tcPr>
            <w:tcW w:w="1635" w:type="dxa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Другие**</w:t>
            </w:r>
          </w:p>
        </w:tc>
        <w:tc>
          <w:tcPr>
            <w:tcW w:w="1740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  <w:tc>
          <w:tcPr>
            <w:tcW w:w="2339" w:type="dxa"/>
            <w:vMerge w:val="continue"/>
            <w:tcBorders>
              <w:bottom w:val="single" w:sz="4" w:space="0" w:shadow="0" w:frame="0" w:color="auto"/>
            </w:tcBorders>
          </w:tcPr>
          <w:p>
            <w:pPr>
              <w:jc w:val="center"/>
              <w:rPr>
                <w:rFonts w:ascii="Times New Roman" w:hAnsi="Times New Roman"/>
                <w:b w:val="1"/>
              </w:rPr>
            </w:pPr>
          </w:p>
        </w:tc>
      </w:tr>
      <w:tr>
        <w:trPr>
          <w:trHeight w:hRule="atLeast" w:val="449"/>
        </w:trPr>
        <w:tc>
          <w:tcPr>
            <w:tcW w:w="7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10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ОФП </w:t>
            </w:r>
          </w:p>
        </w:tc>
        <w:tc>
          <w:tcPr>
            <w:tcW w:w="1997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32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>HYPERLINK "http://"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https://youtu.be/GIDXjCHJzBk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igorpanov59@mail.ru</w:t>
            </w:r>
          </w:p>
        </w:tc>
      </w:tr>
      <w:tr>
        <w:trPr>
          <w:trHeight w:hRule="atLeast" w:val="449"/>
        </w:trPr>
        <w:tc>
          <w:tcPr>
            <w:tcW w:w="759" w:type="dxa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46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Лыжные гонки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ОФП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5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FF"/>
                <w:sz w:val="24"/>
                <w:u w:val="single"/>
              </w:rPr>
            </w:pP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begin"/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instrText>HYPERLINK "http://"</w:instrTex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separate"/>
            </w:r>
            <w:r>
              <w:rPr>
                <w:rStyle w:val="C2"/>
                <w:rFonts w:ascii="Times New Roman" w:hAnsi="Times New Roman"/>
                <w:sz w:val="24"/>
              </w:rPr>
              <w:t>https://youtu.be/tZj9vMpX83w</w:t>
            </w:r>
            <w:r>
              <w:rPr>
                <w:rFonts w:ascii="Times New Roman" w:hAnsi="Times New Roman"/>
                <w:color w:val="0000FF"/>
                <w:sz w:val="24"/>
                <w:u w:val="single"/>
              </w:rPr>
              <w:fldChar w:fldCharType="end"/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49"/>
        </w:trPr>
        <w:tc>
          <w:tcPr>
            <w:tcW w:w="7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09" w:type="dxa"/>
          </w:tcPr>
          <w:p>
            <w:pPr>
              <w:pStyle w:val="P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7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32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35" w:type="dxa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40" w:type="dxa"/>
          </w:tcPr>
          <w:p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after="0" w:beforeAutospacing="0" w:afterAutospacing="0"/>
        <w:ind w:left="-426"/>
        <w:jc w:val="center"/>
        <w:rPr>
          <w:rFonts w:ascii="Times New Roman" w:hAnsi="Times New Roman"/>
          <w:sz w:val="24"/>
        </w:rPr>
      </w:pPr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Сетка таблицы2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Сетка таблицы3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4">
    <w:name w:val="Сетка таблицы4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5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